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0E6CAA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водный отчет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57B38">
        <w:rPr>
          <w:rFonts w:ascii="Times New Roman" w:hAnsi="Times New Roman" w:cs="Times New Roman"/>
          <w:b/>
          <w:sz w:val="28"/>
          <w:szCs w:val="28"/>
        </w:rPr>
        <w:t>12</w:t>
      </w:r>
      <w:r w:rsidR="00D75075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="00B45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BFD">
        <w:rPr>
          <w:rFonts w:ascii="Times New Roman" w:hAnsi="Times New Roman" w:cs="Times New Roman"/>
          <w:b/>
          <w:sz w:val="28"/>
          <w:szCs w:val="28"/>
        </w:rPr>
        <w:t>2022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F6883" w:rsidRDefault="00013BFD" w:rsidP="00013B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CF688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о ходе реализации муниципальных программ за </w:t>
      </w:r>
      <w:r w:rsidR="00257B38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месяц</w:t>
      </w:r>
      <w:r w:rsidR="00D75075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Беловского муниципального округа»</w:t>
      </w:r>
      <w:r w:rsidR="00CF68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13BFD" w:rsidRPr="00013BFD" w:rsidRDefault="00CF6883" w:rsidP="00013B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</w:t>
      </w:r>
      <w:r w:rsidR="00013BFD">
        <w:rPr>
          <w:rFonts w:ascii="Times New Roman" w:eastAsia="Times New Roman" w:hAnsi="Times New Roman" w:cs="Times New Roman"/>
          <w:sz w:val="28"/>
          <w:szCs w:val="28"/>
        </w:rPr>
        <w:t>округа от 11.05.2022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13BFD">
        <w:rPr>
          <w:rFonts w:ascii="Times New Roman" w:eastAsia="Times New Roman" w:hAnsi="Times New Roman" w:cs="Times New Roman"/>
          <w:sz w:val="28"/>
          <w:szCs w:val="28"/>
        </w:rPr>
        <w:t>474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перечня муниципальных программ Беловского муниципального </w:t>
      </w:r>
      <w:r w:rsidR="00013BF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 утверждено 2</w:t>
      </w:r>
      <w:r w:rsidR="00013B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13BFD" w:rsidRPr="00013BF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программы.</w:t>
      </w:r>
    </w:p>
    <w:p w:rsidR="00013BFD" w:rsidRPr="00103488" w:rsidRDefault="00013BFD" w:rsidP="0010348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>В рамках программ</w:t>
      </w:r>
      <w:r w:rsidR="00103488">
        <w:rPr>
          <w:rFonts w:ascii="Times New Roman" w:eastAsia="Times New Roman" w:hAnsi="Times New Roman" w:cs="Times New Roman"/>
          <w:sz w:val="28"/>
          <w:szCs w:val="28"/>
        </w:rPr>
        <w:t>ного планирования бюджета в 2022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году реализуются </w:t>
      </w:r>
      <w:r w:rsidR="00103488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013B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программы,  включающие в себя </w:t>
      </w:r>
      <w:r w:rsidR="00645A6A">
        <w:rPr>
          <w:rFonts w:ascii="Times New Roman" w:eastAsia="Times New Roman" w:hAnsi="Times New Roman" w:cs="Times New Roman"/>
          <w:b/>
          <w:sz w:val="28"/>
          <w:szCs w:val="28"/>
        </w:rPr>
        <w:t>61</w:t>
      </w:r>
      <w:r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645A6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3BFD" w:rsidRPr="00103488" w:rsidRDefault="00013BFD" w:rsidP="0010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103488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2022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257B38">
        <w:rPr>
          <w:rFonts w:ascii="Times New Roman" w:eastAsia="Times New Roman" w:hAnsi="Times New Roman" w:cs="Times New Roman"/>
          <w:b/>
          <w:i/>
          <w:sz w:val="28"/>
          <w:szCs w:val="28"/>
        </w:rPr>
        <w:t>1 982 224,6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тыс.руб</w:t>
      </w:r>
      <w:r w:rsidR="00D410D0">
        <w:rPr>
          <w:rFonts w:ascii="Times New Roman" w:eastAsia="Times New Roman" w:hAnsi="Times New Roman" w:cs="Times New Roman"/>
          <w:b/>
          <w:i/>
          <w:sz w:val="28"/>
          <w:szCs w:val="28"/>
        </w:rPr>
        <w:t>лей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257B38">
        <w:rPr>
          <w:rFonts w:ascii="Times New Roman" w:hAnsi="Times New Roman" w:cs="Times New Roman"/>
          <w:sz w:val="28"/>
          <w:szCs w:val="28"/>
        </w:rPr>
        <w:t>1 067 430,4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257B38">
        <w:rPr>
          <w:rFonts w:ascii="Times New Roman" w:hAnsi="Times New Roman" w:cs="Times New Roman"/>
          <w:sz w:val="28"/>
          <w:szCs w:val="28"/>
        </w:rPr>
        <w:t>850 287,2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="00257B38">
        <w:rPr>
          <w:rFonts w:ascii="Times New Roman" w:hAnsi="Times New Roman" w:cs="Times New Roman"/>
          <w:sz w:val="28"/>
          <w:szCs w:val="28"/>
        </w:rPr>
        <w:t>53 756,1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257B38">
        <w:rPr>
          <w:rFonts w:ascii="Times New Roman" w:hAnsi="Times New Roman" w:cs="Times New Roman"/>
          <w:sz w:val="28"/>
          <w:szCs w:val="28"/>
        </w:rPr>
        <w:t>10 750,9</w:t>
      </w:r>
      <w:r w:rsidR="0010348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</w:t>
      </w:r>
      <w:r w:rsidR="00DF40D2">
        <w:rPr>
          <w:rFonts w:ascii="Times New Roman" w:hAnsi="Times New Roman" w:cs="Times New Roman"/>
          <w:sz w:val="28"/>
          <w:szCs w:val="28"/>
        </w:rPr>
        <w:t>22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257B38">
        <w:rPr>
          <w:rFonts w:ascii="Times New Roman" w:hAnsi="Times New Roman" w:cs="Times New Roman"/>
          <w:b/>
          <w:i/>
          <w:sz w:val="28"/>
          <w:szCs w:val="28"/>
        </w:rPr>
        <w:t>1 916 218,2</w:t>
      </w:r>
      <w:r w:rsidR="00983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257B38">
        <w:rPr>
          <w:rFonts w:ascii="Times New Roman" w:hAnsi="Times New Roman" w:cs="Times New Roman"/>
          <w:sz w:val="28"/>
          <w:szCs w:val="28"/>
        </w:rPr>
        <w:t>96,7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DF40D2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CF6883">
        <w:rPr>
          <w:rFonts w:ascii="Times New Roman" w:hAnsi="Times New Roman" w:cs="Times New Roman"/>
          <w:sz w:val="28"/>
          <w:szCs w:val="28"/>
        </w:rPr>
        <w:t>1 006 676,3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E9707E">
        <w:rPr>
          <w:rFonts w:ascii="Times New Roman" w:hAnsi="Times New Roman" w:cs="Times New Roman"/>
          <w:sz w:val="28"/>
          <w:szCs w:val="28"/>
        </w:rPr>
        <w:t>94,3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E9707E">
        <w:rPr>
          <w:rFonts w:ascii="Times New Roman" w:hAnsi="Times New Roman" w:cs="Times New Roman"/>
          <w:sz w:val="28"/>
          <w:szCs w:val="28"/>
        </w:rPr>
        <w:t>846 680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CF6883">
        <w:rPr>
          <w:rFonts w:ascii="Times New Roman" w:hAnsi="Times New Roman" w:cs="Times New Roman"/>
          <w:sz w:val="28"/>
          <w:szCs w:val="28"/>
        </w:rPr>
        <w:t>99,6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E9707E">
        <w:rPr>
          <w:rFonts w:ascii="Times New Roman" w:hAnsi="Times New Roman" w:cs="Times New Roman"/>
          <w:sz w:val="27"/>
          <w:szCs w:val="27"/>
        </w:rPr>
        <w:t>52 599,1</w:t>
      </w:r>
      <w:r w:rsidR="00DF40D2">
        <w:rPr>
          <w:rFonts w:ascii="Times New Roman" w:hAnsi="Times New Roman" w:cs="Times New Roman"/>
          <w:sz w:val="27"/>
          <w:szCs w:val="27"/>
        </w:rPr>
        <w:t xml:space="preserve"> </w:t>
      </w:r>
      <w:r w:rsidR="0004185E">
        <w:rPr>
          <w:rFonts w:ascii="Times New Roman" w:hAnsi="Times New Roman" w:cs="Times New Roman"/>
          <w:sz w:val="27"/>
          <w:szCs w:val="27"/>
        </w:rPr>
        <w:t xml:space="preserve">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E9707E">
        <w:rPr>
          <w:rFonts w:ascii="Times New Roman" w:hAnsi="Times New Roman" w:cs="Times New Roman"/>
          <w:sz w:val="27"/>
          <w:szCs w:val="27"/>
        </w:rPr>
        <w:t>97,8</w:t>
      </w:r>
      <w:r w:rsidR="00FC77B2" w:rsidRPr="00D6434F">
        <w:rPr>
          <w:rFonts w:ascii="Times New Roman" w:hAnsi="Times New Roman" w:cs="Times New Roman"/>
          <w:sz w:val="27"/>
          <w:szCs w:val="27"/>
        </w:rPr>
        <w:t>%</w:t>
      </w:r>
      <w:r w:rsidRPr="00D6434F">
        <w:rPr>
          <w:rFonts w:ascii="Times New Roman" w:hAnsi="Times New Roman" w:cs="Times New Roman"/>
          <w:sz w:val="27"/>
          <w:szCs w:val="27"/>
        </w:rPr>
        <w:t xml:space="preserve">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E9707E">
        <w:rPr>
          <w:rFonts w:ascii="Times New Roman" w:hAnsi="Times New Roman" w:cs="Times New Roman"/>
          <w:sz w:val="28"/>
          <w:szCs w:val="28"/>
        </w:rPr>
        <w:t>10 262,8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CF6883">
        <w:rPr>
          <w:rFonts w:ascii="Times New Roman" w:hAnsi="Times New Roman" w:cs="Times New Roman"/>
          <w:sz w:val="28"/>
          <w:szCs w:val="28"/>
        </w:rPr>
        <w:t>95,5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F3C19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66E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9B066E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9B066E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9B066E">
        <w:rPr>
          <w:rFonts w:ascii="Times New Roman" w:hAnsi="Times New Roman" w:cs="Times New Roman"/>
          <w:sz w:val="28"/>
          <w:szCs w:val="28"/>
        </w:rPr>
        <w:t>январь-</w:t>
      </w:r>
      <w:r w:rsidR="009B066E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6A5D7C" w:rsidRPr="009B066E">
        <w:rPr>
          <w:rFonts w:ascii="Times New Roman" w:hAnsi="Times New Roman" w:cs="Times New Roman"/>
          <w:sz w:val="28"/>
          <w:szCs w:val="28"/>
        </w:rPr>
        <w:t>2022</w:t>
      </w:r>
      <w:r w:rsidR="006E50E4" w:rsidRPr="009B066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B066E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9B066E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 w:rsidRPr="009B066E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9B066E">
        <w:rPr>
          <w:rFonts w:ascii="Times New Roman" w:hAnsi="Times New Roman" w:cs="Times New Roman"/>
          <w:sz w:val="28"/>
          <w:szCs w:val="28"/>
        </w:rPr>
        <w:t>аналогичн</w:t>
      </w:r>
      <w:r w:rsidR="00A90E04" w:rsidRPr="009B066E">
        <w:rPr>
          <w:rFonts w:ascii="Times New Roman" w:hAnsi="Times New Roman" w:cs="Times New Roman"/>
          <w:sz w:val="28"/>
          <w:szCs w:val="28"/>
        </w:rPr>
        <w:t>ы</w:t>
      </w:r>
      <w:r w:rsidR="002F1ACC" w:rsidRPr="009B066E">
        <w:rPr>
          <w:rFonts w:ascii="Times New Roman" w:hAnsi="Times New Roman" w:cs="Times New Roman"/>
          <w:sz w:val="28"/>
          <w:szCs w:val="28"/>
        </w:rPr>
        <w:t>м периодом</w:t>
      </w:r>
      <w:r w:rsidR="006A5D7C" w:rsidRPr="009B066E">
        <w:rPr>
          <w:rFonts w:ascii="Times New Roman" w:hAnsi="Times New Roman" w:cs="Times New Roman"/>
          <w:sz w:val="28"/>
          <w:szCs w:val="28"/>
        </w:rPr>
        <w:t xml:space="preserve"> 2021</w:t>
      </w:r>
      <w:r w:rsidR="00882D87" w:rsidRPr="009B066E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B066E">
        <w:rPr>
          <w:rFonts w:ascii="Times New Roman" w:hAnsi="Times New Roman" w:cs="Times New Roman"/>
          <w:sz w:val="28"/>
          <w:szCs w:val="28"/>
        </w:rPr>
        <w:t xml:space="preserve"> </w:t>
      </w:r>
      <w:r w:rsidR="0004185E" w:rsidRPr="009B066E">
        <w:rPr>
          <w:rFonts w:ascii="Times New Roman" w:hAnsi="Times New Roman" w:cs="Times New Roman"/>
          <w:sz w:val="28"/>
          <w:szCs w:val="28"/>
        </w:rPr>
        <w:t>увеличилась</w:t>
      </w:r>
      <w:r w:rsidR="00F86CA9" w:rsidRPr="009B066E">
        <w:rPr>
          <w:rFonts w:ascii="Times New Roman" w:hAnsi="Times New Roman" w:cs="Times New Roman"/>
          <w:sz w:val="28"/>
          <w:szCs w:val="28"/>
        </w:rPr>
        <w:t xml:space="preserve"> </w:t>
      </w:r>
      <w:r w:rsidRPr="009B066E">
        <w:rPr>
          <w:rFonts w:ascii="Times New Roman" w:hAnsi="Times New Roman" w:cs="Times New Roman"/>
          <w:sz w:val="28"/>
          <w:szCs w:val="28"/>
        </w:rPr>
        <w:t xml:space="preserve"> на </w:t>
      </w:r>
      <w:r w:rsidR="00D410D0" w:rsidRPr="009B066E">
        <w:rPr>
          <w:rFonts w:ascii="Times New Roman" w:hAnsi="Times New Roman" w:cs="Times New Roman"/>
          <w:sz w:val="28"/>
          <w:szCs w:val="28"/>
        </w:rPr>
        <w:t xml:space="preserve"> </w:t>
      </w:r>
      <w:r w:rsidR="009B066E">
        <w:rPr>
          <w:rFonts w:ascii="Times New Roman" w:hAnsi="Times New Roman" w:cs="Times New Roman"/>
          <w:sz w:val="28"/>
          <w:szCs w:val="28"/>
        </w:rPr>
        <w:t>402 725,0</w:t>
      </w:r>
      <w:r w:rsidRPr="009B066E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9B066E">
        <w:rPr>
          <w:rFonts w:ascii="Times New Roman" w:hAnsi="Times New Roman" w:cs="Times New Roman"/>
          <w:sz w:val="28"/>
          <w:szCs w:val="28"/>
        </w:rPr>
        <w:t>26,6</w:t>
      </w:r>
      <w:r w:rsidR="000E7D45" w:rsidRPr="009B066E">
        <w:rPr>
          <w:rFonts w:ascii="Times New Roman" w:hAnsi="Times New Roman" w:cs="Times New Roman"/>
          <w:sz w:val="28"/>
          <w:szCs w:val="28"/>
        </w:rPr>
        <w:t xml:space="preserve"> %</w:t>
      </w:r>
      <w:r w:rsidR="007D103C">
        <w:rPr>
          <w:rFonts w:ascii="Times New Roman" w:hAnsi="Times New Roman" w:cs="Times New Roman"/>
          <w:sz w:val="28"/>
          <w:szCs w:val="28"/>
        </w:rPr>
        <w:t xml:space="preserve">  (</w:t>
      </w:r>
      <w:r w:rsidR="00DA5C2F">
        <w:rPr>
          <w:rFonts w:ascii="Times New Roman" w:hAnsi="Times New Roman" w:cs="Times New Roman"/>
          <w:sz w:val="28"/>
          <w:szCs w:val="28"/>
        </w:rPr>
        <w:t xml:space="preserve">1 </w:t>
      </w:r>
      <w:r w:rsidR="009B066E">
        <w:rPr>
          <w:rFonts w:ascii="Times New Roman" w:hAnsi="Times New Roman" w:cs="Times New Roman"/>
          <w:sz w:val="28"/>
          <w:szCs w:val="28"/>
        </w:rPr>
        <w:t>513 493,2</w:t>
      </w:r>
      <w:r w:rsidR="005D0B77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7D103C">
        <w:rPr>
          <w:rFonts w:ascii="Times New Roman" w:hAnsi="Times New Roman" w:cs="Times New Roman"/>
          <w:sz w:val="28"/>
          <w:szCs w:val="28"/>
        </w:rPr>
        <w:t xml:space="preserve">), 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6C3627">
        <w:rPr>
          <w:rFonts w:ascii="Times New Roman" w:hAnsi="Times New Roman" w:cs="Times New Roman"/>
          <w:sz w:val="28"/>
          <w:szCs w:val="28"/>
        </w:rPr>
        <w:t>увеличением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муниципальным программам</w:t>
      </w:r>
      <w:r w:rsidR="004D14EB">
        <w:rPr>
          <w:rFonts w:ascii="Times New Roman" w:hAnsi="Times New Roman" w:cs="Times New Roman"/>
          <w:sz w:val="28"/>
          <w:szCs w:val="28"/>
        </w:rPr>
        <w:t>: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72C0" w:rsidRPr="00BD494F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14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14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="004D14EB" w:rsidRPr="00BD494F">
        <w:rPr>
          <w:rFonts w:ascii="Times New Roman" w:hAnsi="Times New Roman" w:cs="Times New Roman"/>
          <w:sz w:val="28"/>
          <w:szCs w:val="28"/>
        </w:rPr>
        <w:t>Беловско</w:t>
      </w:r>
      <w:r w:rsidR="004D14EB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14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14EB">
        <w:rPr>
          <w:rFonts w:ascii="Times New Roman" w:hAnsi="Times New Roman" w:cs="Times New Roman"/>
          <w:sz w:val="28"/>
          <w:szCs w:val="28"/>
        </w:rPr>
        <w:t xml:space="preserve"> и </w:t>
      </w:r>
      <w:r w:rsidR="006C3627">
        <w:rPr>
          <w:rFonts w:ascii="Times New Roman" w:hAnsi="Times New Roman" w:cs="Times New Roman"/>
          <w:sz w:val="28"/>
          <w:szCs w:val="28"/>
        </w:rPr>
        <w:t xml:space="preserve"> 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Модернизация объектов жилищно-коммунальной, социальной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инфраструктуры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37ECC">
        <w:rPr>
          <w:rFonts w:ascii="Times New Roman" w:hAnsi="Times New Roman" w:cs="Times New Roman"/>
          <w:sz w:val="28"/>
          <w:szCs w:val="28"/>
        </w:rPr>
        <w:t>. З</w:t>
      </w:r>
      <w:r w:rsidR="00EF3016">
        <w:rPr>
          <w:rFonts w:ascii="Times New Roman" w:hAnsi="Times New Roman" w:cs="Times New Roman"/>
          <w:sz w:val="28"/>
          <w:szCs w:val="28"/>
        </w:rPr>
        <w:t>аключ</w:t>
      </w:r>
      <w:r w:rsidR="00CF4A54">
        <w:rPr>
          <w:rFonts w:ascii="Times New Roman" w:hAnsi="Times New Roman" w:cs="Times New Roman"/>
          <w:sz w:val="28"/>
          <w:szCs w:val="28"/>
        </w:rPr>
        <w:t>ено соглашение с Министерством ж</w:t>
      </w:r>
      <w:r w:rsidR="00EF3016">
        <w:rPr>
          <w:rFonts w:ascii="Times New Roman" w:hAnsi="Times New Roman" w:cs="Times New Roman"/>
          <w:sz w:val="28"/>
          <w:szCs w:val="28"/>
        </w:rPr>
        <w:t xml:space="preserve">илищно-коммунального и дорожного комплекса Кузбасса на предоставление субвенций из областного бюджета на </w:t>
      </w:r>
      <w:r w:rsidR="00EF3016">
        <w:rPr>
          <w:rFonts w:ascii="Times New Roman" w:hAnsi="Times New Roman" w:cs="Times New Roman"/>
          <w:sz w:val="28"/>
          <w:szCs w:val="28"/>
        </w:rPr>
        <w:lastRenderedPageBreak/>
        <w:t xml:space="preserve">жилищно-коммунальную инфраструктуру Беловского муниципального </w:t>
      </w:r>
      <w:r w:rsidR="006A5D7C">
        <w:rPr>
          <w:rFonts w:ascii="Times New Roman" w:hAnsi="Times New Roman" w:cs="Times New Roman"/>
          <w:sz w:val="28"/>
          <w:szCs w:val="28"/>
        </w:rPr>
        <w:t>округа</w:t>
      </w:r>
      <w:r w:rsidR="008D53B1">
        <w:rPr>
          <w:rFonts w:ascii="Times New Roman" w:hAnsi="Times New Roman" w:cs="Times New Roman"/>
          <w:sz w:val="28"/>
          <w:szCs w:val="28"/>
        </w:rPr>
        <w:t xml:space="preserve"> и выполнены </w:t>
      </w:r>
      <w:r w:rsidR="008D53B1" w:rsidRPr="009A1716">
        <w:rPr>
          <w:rFonts w:ascii="Times New Roman" w:hAnsi="Times New Roman" w:cs="Times New Roman"/>
          <w:sz w:val="28"/>
          <w:szCs w:val="28"/>
        </w:rPr>
        <w:t xml:space="preserve">работы по текущему ремонту водопроводных сетей в с Вишневка, ремонт водопроводной башни д. </w:t>
      </w:r>
      <w:proofErr w:type="spellStart"/>
      <w:r w:rsidR="008D53B1" w:rsidRPr="009A1716">
        <w:rPr>
          <w:rFonts w:ascii="Times New Roman" w:hAnsi="Times New Roman" w:cs="Times New Roman"/>
          <w:sz w:val="28"/>
          <w:szCs w:val="28"/>
        </w:rPr>
        <w:t>Новороссийка</w:t>
      </w:r>
      <w:proofErr w:type="spellEnd"/>
      <w:r w:rsidR="008D53B1" w:rsidRPr="009A1716">
        <w:rPr>
          <w:rFonts w:ascii="Times New Roman" w:hAnsi="Times New Roman" w:cs="Times New Roman"/>
          <w:sz w:val="28"/>
          <w:szCs w:val="28"/>
        </w:rPr>
        <w:t xml:space="preserve">, отремонтирован водопровод в п. Дунай ключ, приобретено фильтровальное оборудование на скважину в п.Петровский, приобретены дизельные генераторы, проведены работы по реконструкции тепловых сетей в с. Беково, </w:t>
      </w:r>
      <w:r w:rsidR="009A1716">
        <w:rPr>
          <w:rFonts w:ascii="Times New Roman" w:hAnsi="Times New Roman" w:cs="Times New Roman"/>
          <w:sz w:val="28"/>
          <w:szCs w:val="28"/>
        </w:rPr>
        <w:t>проведен текущий ремонт парка отдыха д. Ивановка ул.Весенняя, произведен текущий ремонт административного здания  ул.Юности 15-1 и проведены работы по разработке проектной документации на строительство пристройки</w:t>
      </w:r>
      <w:r w:rsidR="00ED2AED">
        <w:rPr>
          <w:rFonts w:ascii="Times New Roman" w:hAnsi="Times New Roman" w:cs="Times New Roman"/>
          <w:sz w:val="28"/>
          <w:szCs w:val="28"/>
        </w:rPr>
        <w:t xml:space="preserve"> к архиву с.Вишневка ул.Новая 8. А</w:t>
      </w:r>
      <w:r w:rsidR="00EF3016" w:rsidRPr="009A1716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F4A54" w:rsidRPr="009A1716">
        <w:rPr>
          <w:rFonts w:ascii="Times New Roman" w:hAnsi="Times New Roman" w:cs="Times New Roman"/>
          <w:sz w:val="28"/>
          <w:szCs w:val="28"/>
        </w:rPr>
        <w:t xml:space="preserve"> </w:t>
      </w:r>
      <w:r w:rsidR="004D14EB" w:rsidRPr="009A1716">
        <w:rPr>
          <w:rFonts w:ascii="Times New Roman" w:eastAsia="Times New Roman" w:hAnsi="Times New Roman" w:cs="Times New Roman"/>
          <w:sz w:val="28"/>
          <w:szCs w:val="28"/>
        </w:rPr>
        <w:t>с 2022 года реализуется новая муниципальная программа «</w:t>
      </w:r>
      <w:r w:rsidR="004D14EB" w:rsidRPr="009A1716">
        <w:rPr>
          <w:rFonts w:ascii="Times New Roman" w:hAnsi="Times New Roman" w:cs="Times New Roman"/>
          <w:sz w:val="28"/>
          <w:szCs w:val="28"/>
        </w:rPr>
        <w:t>Пожарная безопасность Беловского муниципального округа</w:t>
      </w:r>
      <w:r w:rsidR="004D14EB" w:rsidRPr="009A171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93138" w:rsidRPr="009A17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>
        <w:rPr>
          <w:rFonts w:ascii="Times New Roman" w:hAnsi="Times New Roman" w:cs="Times New Roman"/>
          <w:sz w:val="28"/>
          <w:szCs w:val="28"/>
        </w:rPr>
        <w:t>январь-</w:t>
      </w:r>
      <w:r w:rsidR="00353099">
        <w:rPr>
          <w:rFonts w:ascii="Times New Roman" w:hAnsi="Times New Roman" w:cs="Times New Roman"/>
          <w:sz w:val="28"/>
          <w:szCs w:val="28"/>
        </w:rPr>
        <w:t>декабрь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2022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06533D" w:rsidRPr="00D9218A">
        <w:rPr>
          <w:rFonts w:ascii="Times New Roman" w:hAnsi="Times New Roman" w:cs="Times New Roman"/>
          <w:sz w:val="28"/>
          <w:szCs w:val="28"/>
        </w:rPr>
        <w:t>года</w:t>
      </w:r>
      <w:r w:rsidR="006672C0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</w:t>
      </w:r>
      <w:r w:rsidR="002659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6000D" w:rsidRPr="00377572">
        <w:rPr>
          <w:rFonts w:ascii="Times New Roman" w:hAnsi="Times New Roman" w:cs="Times New Roman"/>
          <w:sz w:val="28"/>
          <w:szCs w:val="28"/>
        </w:rPr>
        <w:t>(</w:t>
      </w:r>
      <w:r w:rsidR="00265975">
        <w:rPr>
          <w:rFonts w:ascii="Times New Roman" w:hAnsi="Times New Roman" w:cs="Times New Roman"/>
          <w:sz w:val="28"/>
          <w:szCs w:val="28"/>
        </w:rPr>
        <w:t>92</w:t>
      </w:r>
      <w:r w:rsidR="006672C0" w:rsidRPr="00377572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377572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377572">
        <w:rPr>
          <w:rFonts w:ascii="Times New Roman" w:hAnsi="Times New Roman" w:cs="Times New Roman"/>
          <w:sz w:val="28"/>
          <w:szCs w:val="28"/>
        </w:rPr>
        <w:t xml:space="preserve"> </w:t>
      </w:r>
      <w:r w:rsidR="00DB3415">
        <w:rPr>
          <w:rFonts w:ascii="Times New Roman" w:hAnsi="Times New Roman" w:cs="Times New Roman"/>
          <w:sz w:val="28"/>
          <w:szCs w:val="28"/>
        </w:rPr>
        <w:t>1 764 007,6</w:t>
      </w:r>
      <w:r w:rsidR="00377572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981E6E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FC77B2" w:rsidRPr="00981E6E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E06881">
        <w:rPr>
          <w:rFonts w:ascii="Times New Roman" w:hAnsi="Times New Roman" w:cs="Times New Roman"/>
          <w:sz w:val="28"/>
          <w:szCs w:val="28"/>
        </w:rPr>
        <w:t>6</w:t>
      </w:r>
      <w:r w:rsidR="00961A2A">
        <w:rPr>
          <w:rFonts w:ascii="Times New Roman" w:hAnsi="Times New Roman" w:cs="Times New Roman"/>
          <w:sz w:val="28"/>
          <w:szCs w:val="28"/>
        </w:rPr>
        <w:t>-ти</w:t>
      </w:r>
      <w:r w:rsidR="00C45953" w:rsidRPr="00981E6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981E6E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DB3415">
        <w:rPr>
          <w:rFonts w:ascii="Times New Roman" w:hAnsi="Times New Roman" w:cs="Times New Roman"/>
          <w:sz w:val="28"/>
          <w:szCs w:val="28"/>
        </w:rPr>
        <w:t>950 834,8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DB3415">
        <w:rPr>
          <w:rFonts w:ascii="Times New Roman" w:hAnsi="Times New Roman" w:cs="Times New Roman"/>
          <w:sz w:val="28"/>
          <w:szCs w:val="28"/>
        </w:rPr>
        <w:t>49</w:t>
      </w:r>
      <w:r w:rsidR="00265975">
        <w:rPr>
          <w:rFonts w:ascii="Times New Roman" w:hAnsi="Times New Roman" w:cs="Times New Roman"/>
          <w:sz w:val="28"/>
          <w:szCs w:val="28"/>
        </w:rPr>
        <w:t>,6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21E37" w:rsidRDefault="00981E6E" w:rsidP="00C21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="00C21E37"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</w:t>
      </w:r>
      <w:r w:rsidR="00C21E37">
        <w:rPr>
          <w:rFonts w:ascii="Times New Roman" w:hAnsi="Times New Roman" w:cs="Times New Roman"/>
          <w:sz w:val="28"/>
          <w:szCs w:val="28"/>
        </w:rPr>
        <w:t>округа</w:t>
      </w:r>
      <w:r w:rsidR="00C21E37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C21E37">
        <w:rPr>
          <w:rFonts w:ascii="Times New Roman" w:hAnsi="Times New Roman" w:cs="Times New Roman"/>
          <w:sz w:val="28"/>
          <w:szCs w:val="28"/>
        </w:rPr>
        <w:t>220 551,3 т</w:t>
      </w:r>
      <w:r w:rsidR="00C21E37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C21E37">
        <w:rPr>
          <w:rFonts w:ascii="Times New Roman" w:hAnsi="Times New Roman" w:cs="Times New Roman"/>
          <w:sz w:val="28"/>
          <w:szCs w:val="28"/>
        </w:rPr>
        <w:t>11,5</w:t>
      </w:r>
      <w:r w:rsidR="00C21E37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21E37" w:rsidRDefault="00981E6E" w:rsidP="00C21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6672C0">
        <w:rPr>
          <w:rFonts w:ascii="Times New Roman" w:hAnsi="Times New Roman" w:cs="Times New Roman"/>
          <w:sz w:val="28"/>
          <w:szCs w:val="28"/>
        </w:rPr>
        <w:t xml:space="preserve">. </w:t>
      </w:r>
      <w:r w:rsidR="00C21E37" w:rsidRPr="001776FF">
        <w:rPr>
          <w:rFonts w:ascii="Times New Roman" w:hAnsi="Times New Roman" w:cs="Times New Roman"/>
          <w:sz w:val="28"/>
          <w:szCs w:val="28"/>
        </w:rPr>
        <w:t>«</w:t>
      </w:r>
      <w:r w:rsidR="00C21E37"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="00C21E37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C21E37">
        <w:rPr>
          <w:rFonts w:ascii="Times New Roman" w:hAnsi="Times New Roman" w:cs="Times New Roman"/>
          <w:sz w:val="28"/>
          <w:szCs w:val="28"/>
        </w:rPr>
        <w:t>192 183,9 т</w:t>
      </w:r>
      <w:r w:rsidR="00C21E37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C21E37">
        <w:rPr>
          <w:rFonts w:ascii="Times New Roman" w:hAnsi="Times New Roman" w:cs="Times New Roman"/>
          <w:sz w:val="28"/>
          <w:szCs w:val="28"/>
        </w:rPr>
        <w:t>10</w:t>
      </w:r>
      <w:r w:rsidR="00C21E37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1E6E">
        <w:rPr>
          <w:rFonts w:ascii="Times New Roman" w:hAnsi="Times New Roman" w:cs="Times New Roman"/>
          <w:sz w:val="28"/>
          <w:szCs w:val="28"/>
        </w:rPr>
        <w:t>4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» -  </w:t>
      </w:r>
      <w:r w:rsidR="00DB3415">
        <w:rPr>
          <w:rFonts w:ascii="Times New Roman" w:hAnsi="Times New Roman" w:cs="Times New Roman"/>
          <w:sz w:val="28"/>
          <w:szCs w:val="28"/>
        </w:rPr>
        <w:t>169 213,8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DB3415">
        <w:rPr>
          <w:rFonts w:ascii="Times New Roman" w:hAnsi="Times New Roman" w:cs="Times New Roman"/>
          <w:sz w:val="28"/>
          <w:szCs w:val="28"/>
        </w:rPr>
        <w:t xml:space="preserve"> 8,8</w:t>
      </w:r>
      <w:r w:rsidR="00981E6E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="00C21E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>
        <w:rPr>
          <w:rFonts w:ascii="Times New Roman" w:hAnsi="Times New Roman" w:cs="Times New Roman"/>
          <w:sz w:val="28"/>
          <w:szCs w:val="28"/>
        </w:rPr>
        <w:t>округе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6FF">
        <w:rPr>
          <w:rFonts w:ascii="Times New Roman" w:hAnsi="Times New Roman" w:cs="Times New Roman"/>
          <w:sz w:val="28"/>
          <w:szCs w:val="28"/>
        </w:rPr>
        <w:t xml:space="preserve">- </w:t>
      </w:r>
      <w:r w:rsidR="00DB3415">
        <w:rPr>
          <w:rFonts w:ascii="Times New Roman" w:hAnsi="Times New Roman" w:cs="Times New Roman"/>
          <w:sz w:val="28"/>
          <w:szCs w:val="28"/>
        </w:rPr>
        <w:t>124 881,7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DB3415">
        <w:rPr>
          <w:rFonts w:ascii="Times New Roman" w:hAnsi="Times New Roman" w:cs="Times New Roman"/>
          <w:sz w:val="28"/>
          <w:szCs w:val="28"/>
        </w:rPr>
        <w:t>6,5</w:t>
      </w:r>
      <w:r w:rsidR="00E06881">
        <w:rPr>
          <w:rFonts w:ascii="Times New Roman" w:hAnsi="Times New Roman" w:cs="Times New Roman"/>
          <w:sz w:val="28"/>
          <w:szCs w:val="28"/>
        </w:rPr>
        <w:t>%;</w:t>
      </w:r>
    </w:p>
    <w:p w:rsidR="00E06881" w:rsidRDefault="00E06881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1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E06881">
        <w:rPr>
          <w:rFonts w:ascii="Times New Roman" w:hAnsi="Times New Roman" w:cs="Times New Roman"/>
          <w:sz w:val="28"/>
          <w:szCs w:val="28"/>
        </w:rPr>
        <w:t xml:space="preserve"> </w:t>
      </w:r>
      <w:r w:rsidRPr="007169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транспортной обеспеченности и дорожной сети в Беловском муниципальном округе</w:t>
      </w:r>
      <w:r w:rsidRPr="007169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B3415">
        <w:rPr>
          <w:rFonts w:ascii="Times New Roman" w:hAnsi="Times New Roman" w:cs="Times New Roman"/>
          <w:sz w:val="28"/>
          <w:szCs w:val="28"/>
        </w:rPr>
        <w:t>106 342,1</w:t>
      </w:r>
      <w:r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377572">
        <w:rPr>
          <w:rFonts w:ascii="Times New Roman" w:hAnsi="Times New Roman" w:cs="Times New Roman"/>
          <w:sz w:val="28"/>
          <w:szCs w:val="28"/>
        </w:rPr>
        <w:t xml:space="preserve"> - </w:t>
      </w:r>
      <w:r w:rsidR="00377572" w:rsidRPr="001776FF">
        <w:rPr>
          <w:rFonts w:ascii="Times New Roman" w:hAnsi="Times New Roman" w:cs="Times New Roman"/>
          <w:sz w:val="28"/>
          <w:szCs w:val="28"/>
        </w:rPr>
        <w:t xml:space="preserve">доля от общего объема средств на программы – </w:t>
      </w:r>
      <w:r w:rsidR="00DB3415">
        <w:rPr>
          <w:rFonts w:ascii="Times New Roman" w:hAnsi="Times New Roman" w:cs="Times New Roman"/>
          <w:sz w:val="28"/>
          <w:szCs w:val="28"/>
        </w:rPr>
        <w:t>5,5</w:t>
      </w:r>
      <w:r w:rsidR="0037757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4D45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</w:t>
      </w:r>
      <w:r w:rsidR="00AE73A5" w:rsidRPr="00061341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9236AB" w:rsidRPr="00061341">
        <w:rPr>
          <w:rFonts w:ascii="Times New Roman" w:hAnsi="Times New Roman" w:cs="Times New Roman"/>
          <w:sz w:val="28"/>
          <w:szCs w:val="28"/>
        </w:rPr>
        <w:t>2022</w:t>
      </w:r>
      <w:r w:rsidR="0077465D" w:rsidRPr="000613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5DCA" w:rsidRPr="00061341">
        <w:rPr>
          <w:rFonts w:ascii="Times New Roman" w:hAnsi="Times New Roman" w:cs="Times New Roman"/>
          <w:sz w:val="28"/>
          <w:szCs w:val="28"/>
        </w:rPr>
        <w:t xml:space="preserve"> </w:t>
      </w:r>
      <w:r w:rsidR="00BB4E76" w:rsidRPr="00061341">
        <w:rPr>
          <w:rFonts w:ascii="Times New Roman" w:hAnsi="Times New Roman" w:cs="Times New Roman"/>
          <w:sz w:val="28"/>
          <w:szCs w:val="28"/>
        </w:rPr>
        <w:t>1</w:t>
      </w:r>
      <w:r w:rsidR="00124D45">
        <w:rPr>
          <w:rFonts w:ascii="Times New Roman" w:hAnsi="Times New Roman" w:cs="Times New Roman"/>
          <w:sz w:val="28"/>
          <w:szCs w:val="28"/>
        </w:rPr>
        <w:t>0</w:t>
      </w:r>
      <w:r w:rsidR="00BB4E76" w:rsidRPr="0006134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24D45">
        <w:rPr>
          <w:rFonts w:ascii="Times New Roman" w:hAnsi="Times New Roman" w:cs="Times New Roman"/>
          <w:sz w:val="28"/>
          <w:szCs w:val="28"/>
        </w:rPr>
        <w:t>ых программ выполнены на 99 - 100</w:t>
      </w:r>
      <w:r w:rsidR="00BB4E76" w:rsidRPr="00061341">
        <w:rPr>
          <w:rFonts w:ascii="Times New Roman" w:hAnsi="Times New Roman" w:cs="Times New Roman"/>
          <w:sz w:val="28"/>
          <w:szCs w:val="28"/>
        </w:rPr>
        <w:t xml:space="preserve">%, </w:t>
      </w:r>
      <w:r w:rsidR="00124D45">
        <w:rPr>
          <w:rFonts w:ascii="Times New Roman" w:hAnsi="Times New Roman" w:cs="Times New Roman"/>
          <w:sz w:val="28"/>
          <w:szCs w:val="28"/>
        </w:rPr>
        <w:t>7</w:t>
      </w:r>
      <w:r w:rsidR="00D63F46" w:rsidRPr="00061341">
        <w:rPr>
          <w:rFonts w:ascii="Times New Roman" w:hAnsi="Times New Roman" w:cs="Times New Roman"/>
          <w:sz w:val="28"/>
          <w:szCs w:val="28"/>
        </w:rPr>
        <w:t xml:space="preserve"> муниципальных программ исполнены</w:t>
      </w:r>
      <w:r w:rsidR="009E5965" w:rsidRPr="00061341">
        <w:rPr>
          <w:rFonts w:ascii="Times New Roman" w:hAnsi="Times New Roman" w:cs="Times New Roman"/>
          <w:sz w:val="28"/>
          <w:szCs w:val="28"/>
        </w:rPr>
        <w:t xml:space="preserve"> </w:t>
      </w:r>
      <w:r w:rsidR="0077674C" w:rsidRPr="00061341">
        <w:rPr>
          <w:rFonts w:ascii="Times New Roman" w:hAnsi="Times New Roman" w:cs="Times New Roman"/>
          <w:sz w:val="28"/>
          <w:szCs w:val="28"/>
        </w:rPr>
        <w:t xml:space="preserve">на </w:t>
      </w:r>
      <w:r w:rsidR="00124D45">
        <w:rPr>
          <w:rFonts w:ascii="Times New Roman" w:hAnsi="Times New Roman" w:cs="Times New Roman"/>
          <w:sz w:val="28"/>
          <w:szCs w:val="28"/>
        </w:rPr>
        <w:t>95</w:t>
      </w:r>
      <w:r w:rsidR="000E6CAA" w:rsidRPr="00061341">
        <w:rPr>
          <w:rFonts w:ascii="Times New Roman" w:hAnsi="Times New Roman" w:cs="Times New Roman"/>
          <w:sz w:val="28"/>
          <w:szCs w:val="28"/>
        </w:rPr>
        <w:t>%</w:t>
      </w:r>
      <w:r w:rsidR="00D63F46" w:rsidRPr="00061341">
        <w:rPr>
          <w:rFonts w:ascii="Times New Roman" w:hAnsi="Times New Roman" w:cs="Times New Roman"/>
          <w:sz w:val="28"/>
          <w:szCs w:val="28"/>
        </w:rPr>
        <w:t xml:space="preserve"> и выше</w:t>
      </w:r>
      <w:r w:rsidR="009E5965" w:rsidRPr="00061341">
        <w:rPr>
          <w:rFonts w:ascii="Times New Roman" w:hAnsi="Times New Roman" w:cs="Times New Roman"/>
          <w:sz w:val="28"/>
          <w:szCs w:val="28"/>
        </w:rPr>
        <w:t xml:space="preserve">,  </w:t>
      </w:r>
      <w:r w:rsidR="00124D45">
        <w:rPr>
          <w:rFonts w:ascii="Times New Roman" w:hAnsi="Times New Roman" w:cs="Times New Roman"/>
          <w:sz w:val="28"/>
          <w:szCs w:val="28"/>
        </w:rPr>
        <w:t>в 6</w:t>
      </w:r>
      <w:r w:rsidR="0077465D" w:rsidRPr="00061341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 w:rsidRPr="00061341">
        <w:rPr>
          <w:rFonts w:ascii="Times New Roman" w:hAnsi="Times New Roman" w:cs="Times New Roman"/>
          <w:sz w:val="28"/>
          <w:szCs w:val="28"/>
        </w:rPr>
        <w:t>ах</w:t>
      </w:r>
      <w:r w:rsidR="0077465D" w:rsidRPr="00061341">
        <w:rPr>
          <w:rFonts w:ascii="Times New Roman" w:hAnsi="Times New Roman" w:cs="Times New Roman"/>
          <w:sz w:val="28"/>
          <w:szCs w:val="28"/>
        </w:rPr>
        <w:t xml:space="preserve"> </w:t>
      </w:r>
      <w:r w:rsidR="00124D45">
        <w:rPr>
          <w:rFonts w:ascii="Times New Roman" w:hAnsi="Times New Roman" w:cs="Times New Roman"/>
          <w:sz w:val="28"/>
          <w:szCs w:val="28"/>
        </w:rPr>
        <w:t>кассовое исполнение</w:t>
      </w:r>
      <w:r w:rsidR="0077465D" w:rsidRPr="00061341">
        <w:rPr>
          <w:rFonts w:ascii="Times New Roman" w:hAnsi="Times New Roman" w:cs="Times New Roman"/>
          <w:sz w:val="28"/>
          <w:szCs w:val="28"/>
        </w:rPr>
        <w:t xml:space="preserve"> </w:t>
      </w:r>
      <w:r w:rsidR="00124D45">
        <w:rPr>
          <w:rFonts w:ascii="Times New Roman" w:hAnsi="Times New Roman" w:cs="Times New Roman"/>
          <w:sz w:val="28"/>
          <w:szCs w:val="28"/>
        </w:rPr>
        <w:t>ниже 95%.</w:t>
      </w:r>
    </w:p>
    <w:p w:rsidR="00FC77B2" w:rsidRDefault="00124D45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CAA" w:rsidRPr="000E6CAA">
        <w:rPr>
          <w:rFonts w:ascii="Times New Roman" w:hAnsi="Times New Roman" w:cs="Times New Roman"/>
          <w:sz w:val="28"/>
          <w:szCs w:val="28"/>
        </w:rPr>
        <w:t xml:space="preserve">      </w:t>
      </w:r>
      <w:r w:rsidR="00FC77B2" w:rsidRPr="00423226">
        <w:rPr>
          <w:rFonts w:ascii="Times New Roman" w:hAnsi="Times New Roman" w:cs="Times New Roman"/>
          <w:sz w:val="28"/>
          <w:szCs w:val="28"/>
        </w:rPr>
        <w:t xml:space="preserve">Ниже </w:t>
      </w:r>
      <w:r w:rsidRPr="00423226">
        <w:rPr>
          <w:rFonts w:ascii="Times New Roman" w:hAnsi="Times New Roman" w:cs="Times New Roman"/>
          <w:sz w:val="28"/>
          <w:szCs w:val="28"/>
        </w:rPr>
        <w:t>95</w:t>
      </w:r>
      <w:r w:rsidR="000223C9" w:rsidRPr="00423226">
        <w:rPr>
          <w:rFonts w:ascii="Times New Roman" w:hAnsi="Times New Roman" w:cs="Times New Roman"/>
          <w:sz w:val="28"/>
          <w:szCs w:val="28"/>
        </w:rPr>
        <w:t xml:space="preserve"> </w:t>
      </w:r>
      <w:r w:rsidR="00AE73A5" w:rsidRPr="00423226">
        <w:rPr>
          <w:rFonts w:ascii="Times New Roman" w:hAnsi="Times New Roman" w:cs="Times New Roman"/>
          <w:sz w:val="28"/>
          <w:szCs w:val="28"/>
        </w:rPr>
        <w:t xml:space="preserve">% </w:t>
      </w:r>
      <w:r w:rsidR="000E6CAA" w:rsidRPr="0042322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9139C2" w:rsidRPr="00423226">
        <w:rPr>
          <w:rFonts w:ascii="Times New Roman" w:hAnsi="Times New Roman" w:cs="Times New Roman"/>
          <w:sz w:val="28"/>
          <w:szCs w:val="28"/>
        </w:rPr>
        <w:t xml:space="preserve">освоение в </w:t>
      </w:r>
      <w:r w:rsidR="00FC77B2" w:rsidRPr="00423226">
        <w:rPr>
          <w:rFonts w:ascii="Times New Roman" w:hAnsi="Times New Roman" w:cs="Times New Roman"/>
          <w:sz w:val="28"/>
          <w:szCs w:val="28"/>
        </w:rPr>
        <w:t xml:space="preserve"> </w:t>
      </w:r>
      <w:r w:rsidR="00C919DC" w:rsidRPr="00423226">
        <w:rPr>
          <w:rFonts w:ascii="Times New Roman" w:hAnsi="Times New Roman" w:cs="Times New Roman"/>
          <w:sz w:val="28"/>
          <w:szCs w:val="28"/>
        </w:rPr>
        <w:t>6</w:t>
      </w:r>
      <w:r w:rsidR="000223C9" w:rsidRPr="00423226">
        <w:rPr>
          <w:rFonts w:ascii="Times New Roman" w:hAnsi="Times New Roman" w:cs="Times New Roman"/>
          <w:sz w:val="28"/>
          <w:szCs w:val="28"/>
        </w:rPr>
        <w:t xml:space="preserve"> </w:t>
      </w:r>
      <w:r w:rsidR="00AE73A5" w:rsidRPr="00423226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9E5965" w:rsidRPr="00423226">
        <w:rPr>
          <w:rFonts w:ascii="Times New Roman" w:hAnsi="Times New Roman" w:cs="Times New Roman"/>
          <w:sz w:val="28"/>
          <w:szCs w:val="28"/>
        </w:rPr>
        <w:t>ах</w:t>
      </w:r>
      <w:r w:rsidR="000E6CAA" w:rsidRPr="00423226">
        <w:rPr>
          <w:rFonts w:ascii="Times New Roman" w:hAnsi="Times New Roman" w:cs="Times New Roman"/>
          <w:sz w:val="28"/>
          <w:szCs w:val="28"/>
        </w:rPr>
        <w:t>:</w:t>
      </w:r>
      <w:r w:rsidR="00B12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40" w:rsidRPr="00C919DC" w:rsidRDefault="00B1345F" w:rsidP="00DE5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5140" w:rsidRPr="00C43220">
        <w:rPr>
          <w:rFonts w:ascii="Times New Roman" w:hAnsi="Times New Roman" w:cs="Times New Roman"/>
          <w:sz w:val="28"/>
          <w:szCs w:val="28"/>
        </w:rPr>
        <w:t>1.«Повышение</w:t>
      </w:r>
      <w:r w:rsidR="00DE5140">
        <w:rPr>
          <w:rFonts w:ascii="Times New Roman" w:hAnsi="Times New Roman" w:cs="Times New Roman"/>
          <w:sz w:val="28"/>
          <w:szCs w:val="28"/>
        </w:rPr>
        <w:t xml:space="preserve"> эффективности  деятельности органов местного самоуправления</w:t>
      </w:r>
      <w:r w:rsidR="00DE5140" w:rsidRPr="00C919DC">
        <w:rPr>
          <w:rFonts w:ascii="Times New Roman" w:hAnsi="Times New Roman" w:cs="Times New Roman"/>
          <w:sz w:val="28"/>
          <w:szCs w:val="28"/>
        </w:rPr>
        <w:t xml:space="preserve">» - </w:t>
      </w:r>
      <w:r w:rsidR="00DE5140">
        <w:rPr>
          <w:rFonts w:ascii="Times New Roman" w:hAnsi="Times New Roman" w:cs="Times New Roman"/>
          <w:sz w:val="28"/>
          <w:szCs w:val="28"/>
        </w:rPr>
        <w:t xml:space="preserve">93,8 </w:t>
      </w:r>
      <w:r w:rsidR="00DE5140" w:rsidRPr="00C919DC">
        <w:rPr>
          <w:rFonts w:ascii="Times New Roman" w:hAnsi="Times New Roman" w:cs="Times New Roman"/>
          <w:sz w:val="28"/>
          <w:szCs w:val="28"/>
        </w:rPr>
        <w:t>%, от плана (план</w:t>
      </w:r>
      <w:r w:rsidR="00C43220">
        <w:rPr>
          <w:rFonts w:ascii="Times New Roman" w:hAnsi="Times New Roman" w:cs="Times New Roman"/>
          <w:sz w:val="28"/>
          <w:szCs w:val="28"/>
        </w:rPr>
        <w:t xml:space="preserve"> </w:t>
      </w:r>
      <w:r w:rsidR="00DE5140" w:rsidRPr="00C919DC">
        <w:rPr>
          <w:rFonts w:ascii="Times New Roman" w:hAnsi="Times New Roman" w:cs="Times New Roman"/>
          <w:sz w:val="28"/>
          <w:szCs w:val="28"/>
        </w:rPr>
        <w:t xml:space="preserve">-  </w:t>
      </w:r>
      <w:r w:rsidR="00DE5140">
        <w:rPr>
          <w:rFonts w:ascii="Times New Roman" w:hAnsi="Times New Roman" w:cs="Times New Roman"/>
          <w:sz w:val="28"/>
          <w:szCs w:val="28"/>
        </w:rPr>
        <w:t>133 142,1</w:t>
      </w:r>
      <w:r w:rsidR="00DE5140" w:rsidRPr="00C919DC">
        <w:rPr>
          <w:rFonts w:ascii="Times New Roman" w:hAnsi="Times New Roman" w:cs="Times New Roman"/>
          <w:sz w:val="28"/>
          <w:szCs w:val="28"/>
        </w:rPr>
        <w:t xml:space="preserve"> тыс.рублей, факт - </w:t>
      </w:r>
      <w:r w:rsidR="00DE5140">
        <w:rPr>
          <w:rFonts w:ascii="Times New Roman" w:hAnsi="Times New Roman" w:cs="Times New Roman"/>
          <w:sz w:val="28"/>
          <w:szCs w:val="28"/>
        </w:rPr>
        <w:t>124 881,7</w:t>
      </w:r>
      <w:r w:rsidR="004D5003">
        <w:rPr>
          <w:rFonts w:ascii="Times New Roman" w:hAnsi="Times New Roman" w:cs="Times New Roman"/>
          <w:sz w:val="28"/>
          <w:szCs w:val="28"/>
        </w:rPr>
        <w:t xml:space="preserve"> тыс.рублей), это связано с осв</w:t>
      </w:r>
      <w:r w:rsidR="00ED2AED">
        <w:rPr>
          <w:rFonts w:ascii="Times New Roman" w:hAnsi="Times New Roman" w:cs="Times New Roman"/>
          <w:sz w:val="28"/>
          <w:szCs w:val="28"/>
        </w:rPr>
        <w:t>оением денежных средств в январе</w:t>
      </w:r>
      <w:r w:rsidR="004D5003">
        <w:rPr>
          <w:rFonts w:ascii="Times New Roman" w:hAnsi="Times New Roman" w:cs="Times New Roman"/>
          <w:sz w:val="28"/>
          <w:szCs w:val="28"/>
        </w:rPr>
        <w:t xml:space="preserve"> 2023 года: выплата заработной платы за вторую половину декабря 2022 года, оплата коммунальных платежей и телефонной связи</w:t>
      </w:r>
      <w:r w:rsidR="00ED2AED">
        <w:rPr>
          <w:rFonts w:ascii="Times New Roman" w:hAnsi="Times New Roman" w:cs="Times New Roman"/>
          <w:sz w:val="28"/>
          <w:szCs w:val="28"/>
        </w:rPr>
        <w:t xml:space="preserve"> за декабрь 2022 года</w:t>
      </w:r>
      <w:r w:rsidR="004D5003">
        <w:rPr>
          <w:rFonts w:ascii="Times New Roman" w:hAnsi="Times New Roman" w:cs="Times New Roman"/>
          <w:sz w:val="28"/>
          <w:szCs w:val="28"/>
        </w:rPr>
        <w:t xml:space="preserve"> согласно муниципальным контрактам.</w:t>
      </w:r>
      <w:r w:rsidR="00DE5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40" w:rsidRDefault="00DE5140" w:rsidP="000C3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DE5140">
        <w:rPr>
          <w:rFonts w:ascii="Times New Roman" w:hAnsi="Times New Roman" w:cs="Times New Roman"/>
          <w:sz w:val="28"/>
          <w:szCs w:val="28"/>
        </w:rPr>
        <w:t xml:space="preserve"> </w:t>
      </w:r>
      <w:r w:rsidRPr="00C919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Пожарная безопасность Беловского муниципального округа</w:t>
      </w:r>
      <w:r w:rsidRPr="00C919DC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 xml:space="preserve">       92,8 </w:t>
      </w:r>
      <w:r w:rsidRPr="00C919DC">
        <w:rPr>
          <w:rFonts w:ascii="Times New Roman" w:hAnsi="Times New Roman" w:cs="Times New Roman"/>
          <w:sz w:val="28"/>
          <w:szCs w:val="28"/>
        </w:rPr>
        <w:t xml:space="preserve">%, от плана (план-  </w:t>
      </w:r>
      <w:r>
        <w:rPr>
          <w:rFonts w:ascii="Times New Roman" w:hAnsi="Times New Roman" w:cs="Times New Roman"/>
          <w:sz w:val="28"/>
          <w:szCs w:val="28"/>
        </w:rPr>
        <w:t>4 880,1</w:t>
      </w:r>
      <w:r w:rsidRPr="00C919DC">
        <w:rPr>
          <w:rFonts w:ascii="Times New Roman" w:hAnsi="Times New Roman" w:cs="Times New Roman"/>
          <w:sz w:val="28"/>
          <w:szCs w:val="28"/>
        </w:rPr>
        <w:t xml:space="preserve"> тыс.рублей, факт - </w:t>
      </w:r>
      <w:r>
        <w:rPr>
          <w:rFonts w:ascii="Times New Roman" w:hAnsi="Times New Roman" w:cs="Times New Roman"/>
          <w:sz w:val="28"/>
          <w:szCs w:val="28"/>
        </w:rPr>
        <w:t>4 528,7</w:t>
      </w:r>
      <w:r w:rsidRPr="00C919DC">
        <w:rPr>
          <w:rFonts w:ascii="Times New Roman" w:hAnsi="Times New Roman" w:cs="Times New Roman"/>
          <w:sz w:val="28"/>
          <w:szCs w:val="28"/>
        </w:rPr>
        <w:t xml:space="preserve"> тыс.рублей).</w:t>
      </w:r>
      <w:r w:rsidRPr="008001A2">
        <w:rPr>
          <w:rFonts w:ascii="Times New Roman" w:hAnsi="Times New Roman" w:cs="Times New Roman"/>
          <w:sz w:val="28"/>
          <w:szCs w:val="28"/>
        </w:rPr>
        <w:t xml:space="preserve"> </w:t>
      </w:r>
      <w:r w:rsidR="00F72D55">
        <w:rPr>
          <w:rFonts w:ascii="Times New Roman" w:hAnsi="Times New Roman" w:cs="Times New Roman"/>
          <w:sz w:val="28"/>
          <w:szCs w:val="28"/>
        </w:rPr>
        <w:t>Это связано с тем, что в рамках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C919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Содержание добровольной  пожарной охраны</w:t>
      </w:r>
      <w:r w:rsidRPr="00C919DC">
        <w:rPr>
          <w:rFonts w:ascii="Times New Roman" w:hAnsi="Times New Roman" w:cs="Times New Roman"/>
          <w:sz w:val="28"/>
          <w:szCs w:val="28"/>
        </w:rPr>
        <w:t>»</w:t>
      </w:r>
      <w:r w:rsidR="00F72D55">
        <w:rPr>
          <w:rFonts w:ascii="Times New Roman" w:hAnsi="Times New Roman" w:cs="Times New Roman"/>
          <w:sz w:val="28"/>
          <w:szCs w:val="28"/>
        </w:rPr>
        <w:t xml:space="preserve"> планируется полное переоснащение и закупка необходимого инвентаря в 2023 году, так как </w:t>
      </w:r>
      <w:r>
        <w:rPr>
          <w:rFonts w:ascii="Times New Roman" w:hAnsi="Times New Roman" w:cs="Times New Roman"/>
          <w:sz w:val="28"/>
          <w:szCs w:val="28"/>
        </w:rPr>
        <w:t xml:space="preserve">изменилась форма экипировки и условия страхования жизни. </w:t>
      </w:r>
    </w:p>
    <w:p w:rsidR="000C35F2" w:rsidRDefault="00B1345F" w:rsidP="000C3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5140">
        <w:rPr>
          <w:rFonts w:ascii="Times New Roman" w:hAnsi="Times New Roman" w:cs="Times New Roman"/>
          <w:sz w:val="28"/>
          <w:szCs w:val="28"/>
        </w:rPr>
        <w:t xml:space="preserve">        3</w:t>
      </w:r>
      <w:r w:rsidRPr="00EC1DEF">
        <w:rPr>
          <w:rFonts w:ascii="Times New Roman" w:hAnsi="Times New Roman" w:cs="Times New Roman"/>
          <w:sz w:val="28"/>
          <w:szCs w:val="28"/>
        </w:rPr>
        <w:t>. «</w:t>
      </w:r>
      <w:r w:rsidR="000C35F2" w:rsidRPr="00EC1DEF">
        <w:rPr>
          <w:rFonts w:ascii="Times New Roman" w:hAnsi="Times New Roman" w:cs="Times New Roman"/>
          <w:sz w:val="28"/>
          <w:szCs w:val="28"/>
        </w:rPr>
        <w:t>Пресса» - 91,5%, от плана (план -  3 441,3 тыс.рублей, факт - 3 150,4 тыс.рублей).</w:t>
      </w:r>
      <w:r w:rsidR="000C35F2" w:rsidRPr="00C919DC">
        <w:rPr>
          <w:rFonts w:ascii="Times New Roman" w:hAnsi="Times New Roman" w:cs="Times New Roman"/>
          <w:sz w:val="28"/>
          <w:szCs w:val="28"/>
        </w:rPr>
        <w:t xml:space="preserve"> </w:t>
      </w:r>
      <w:r w:rsidR="00E47688">
        <w:rPr>
          <w:rFonts w:ascii="Times New Roman" w:hAnsi="Times New Roman" w:cs="Times New Roman"/>
          <w:sz w:val="28"/>
          <w:szCs w:val="28"/>
        </w:rPr>
        <w:t>Б</w:t>
      </w:r>
      <w:r w:rsidR="00F72D55">
        <w:rPr>
          <w:rFonts w:ascii="Times New Roman" w:hAnsi="Times New Roman" w:cs="Times New Roman"/>
          <w:sz w:val="28"/>
          <w:szCs w:val="28"/>
        </w:rPr>
        <w:t>юджетные средства использованы в пределах фактической потребности.</w:t>
      </w:r>
    </w:p>
    <w:p w:rsidR="00C01025" w:rsidRDefault="00DE5140" w:rsidP="00C01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C01025">
        <w:rPr>
          <w:rFonts w:ascii="Times New Roman" w:hAnsi="Times New Roman" w:cs="Times New Roman"/>
          <w:sz w:val="28"/>
          <w:szCs w:val="28"/>
        </w:rPr>
        <w:t>.</w:t>
      </w:r>
      <w:r w:rsidR="00C01025" w:rsidRPr="00C01025">
        <w:rPr>
          <w:rFonts w:ascii="Times New Roman" w:hAnsi="Times New Roman" w:cs="Times New Roman"/>
          <w:sz w:val="28"/>
          <w:szCs w:val="28"/>
        </w:rPr>
        <w:t xml:space="preserve"> </w:t>
      </w:r>
      <w:r w:rsidR="00C01025" w:rsidRPr="00C919DC">
        <w:rPr>
          <w:rFonts w:ascii="Times New Roman" w:hAnsi="Times New Roman" w:cs="Times New Roman"/>
          <w:sz w:val="28"/>
          <w:szCs w:val="28"/>
        </w:rPr>
        <w:t>«</w:t>
      </w:r>
      <w:r w:rsidR="00423226">
        <w:rPr>
          <w:rFonts w:ascii="Times New Roman" w:hAnsi="Times New Roman" w:cs="Times New Roman"/>
          <w:sz w:val="28"/>
          <w:szCs w:val="28"/>
        </w:rPr>
        <w:t>Информационная политика, формирование элементов правительства и работа с общественностью</w:t>
      </w:r>
      <w:r w:rsidR="00C01025" w:rsidRPr="00C919DC">
        <w:rPr>
          <w:rFonts w:ascii="Times New Roman" w:hAnsi="Times New Roman" w:cs="Times New Roman"/>
          <w:sz w:val="28"/>
          <w:szCs w:val="28"/>
        </w:rPr>
        <w:t xml:space="preserve"> в Беловском муниципальном округе» - </w:t>
      </w:r>
      <w:r w:rsidR="00423226">
        <w:rPr>
          <w:rFonts w:ascii="Times New Roman" w:hAnsi="Times New Roman" w:cs="Times New Roman"/>
          <w:sz w:val="28"/>
          <w:szCs w:val="28"/>
        </w:rPr>
        <w:t xml:space="preserve">91,4 </w:t>
      </w:r>
      <w:r w:rsidR="00C01025" w:rsidRPr="00C919DC">
        <w:rPr>
          <w:rFonts w:ascii="Times New Roman" w:hAnsi="Times New Roman" w:cs="Times New Roman"/>
          <w:sz w:val="28"/>
          <w:szCs w:val="28"/>
        </w:rPr>
        <w:t xml:space="preserve">%, от плана (план-  </w:t>
      </w:r>
      <w:r w:rsidR="00423226">
        <w:rPr>
          <w:rFonts w:ascii="Times New Roman" w:hAnsi="Times New Roman" w:cs="Times New Roman"/>
          <w:sz w:val="28"/>
          <w:szCs w:val="28"/>
        </w:rPr>
        <w:t>14 063,4</w:t>
      </w:r>
      <w:r w:rsidR="00C01025" w:rsidRPr="00C919DC">
        <w:rPr>
          <w:rFonts w:ascii="Times New Roman" w:hAnsi="Times New Roman" w:cs="Times New Roman"/>
          <w:sz w:val="28"/>
          <w:szCs w:val="28"/>
        </w:rPr>
        <w:t xml:space="preserve"> тыс.рублей, факт - </w:t>
      </w:r>
      <w:r w:rsidR="00C01025">
        <w:rPr>
          <w:rFonts w:ascii="Times New Roman" w:hAnsi="Times New Roman" w:cs="Times New Roman"/>
          <w:sz w:val="28"/>
          <w:szCs w:val="28"/>
        </w:rPr>
        <w:t xml:space="preserve"> </w:t>
      </w:r>
      <w:r w:rsidR="00423226">
        <w:rPr>
          <w:rFonts w:ascii="Times New Roman" w:hAnsi="Times New Roman" w:cs="Times New Roman"/>
          <w:sz w:val="28"/>
          <w:szCs w:val="28"/>
        </w:rPr>
        <w:t>12 859,0</w:t>
      </w:r>
      <w:r w:rsidR="00C01025" w:rsidRPr="00C919DC">
        <w:rPr>
          <w:rFonts w:ascii="Times New Roman" w:hAnsi="Times New Roman" w:cs="Times New Roman"/>
          <w:sz w:val="28"/>
          <w:szCs w:val="28"/>
        </w:rPr>
        <w:t xml:space="preserve"> тыс.рублей). </w:t>
      </w:r>
      <w:r w:rsidR="00C01025" w:rsidRPr="00EC1DEF">
        <w:rPr>
          <w:rFonts w:ascii="Times New Roman" w:hAnsi="Times New Roman" w:cs="Times New Roman"/>
          <w:sz w:val="28"/>
          <w:szCs w:val="28"/>
        </w:rPr>
        <w:t xml:space="preserve">Утвержденные лимиты бюджетных средств </w:t>
      </w:r>
      <w:r w:rsidR="000166A6" w:rsidRPr="00EC1DEF">
        <w:rPr>
          <w:rFonts w:ascii="Times New Roman" w:hAnsi="Times New Roman" w:cs="Times New Roman"/>
          <w:sz w:val="28"/>
          <w:szCs w:val="28"/>
        </w:rPr>
        <w:t>использованы в пределах фактической потребности.</w:t>
      </w:r>
    </w:p>
    <w:p w:rsidR="00DE5140" w:rsidRPr="00C919DC" w:rsidRDefault="00DE5140" w:rsidP="00DE5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EC1DEF">
        <w:rPr>
          <w:rFonts w:ascii="Times New Roman" w:hAnsi="Times New Roman" w:cs="Times New Roman"/>
          <w:sz w:val="28"/>
          <w:szCs w:val="28"/>
        </w:rPr>
        <w:t>. «Профилактика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те</w:t>
      </w:r>
      <w:r w:rsidR="009E56BC">
        <w:rPr>
          <w:rFonts w:ascii="Times New Roman" w:hAnsi="Times New Roman" w:cs="Times New Roman"/>
          <w:sz w:val="28"/>
          <w:szCs w:val="28"/>
        </w:rPr>
        <w:t>рроризма, минимизация ликвидации</w:t>
      </w:r>
      <w:r>
        <w:rPr>
          <w:rFonts w:ascii="Times New Roman" w:hAnsi="Times New Roman" w:cs="Times New Roman"/>
          <w:sz w:val="28"/>
          <w:szCs w:val="28"/>
        </w:rPr>
        <w:t xml:space="preserve"> последствий от его проявлений</w:t>
      </w:r>
      <w:r w:rsidRPr="00C919DC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88,6</w:t>
      </w:r>
      <w:r w:rsidRPr="00C919DC">
        <w:rPr>
          <w:rFonts w:ascii="Times New Roman" w:hAnsi="Times New Roman" w:cs="Times New Roman"/>
          <w:sz w:val="28"/>
          <w:szCs w:val="28"/>
        </w:rPr>
        <w:t xml:space="preserve">%, от плана (план-  </w:t>
      </w:r>
      <w:r>
        <w:rPr>
          <w:rFonts w:ascii="Times New Roman" w:hAnsi="Times New Roman" w:cs="Times New Roman"/>
          <w:sz w:val="28"/>
          <w:szCs w:val="28"/>
        </w:rPr>
        <w:t>12 854,5</w:t>
      </w:r>
      <w:r w:rsidRPr="00C919DC">
        <w:rPr>
          <w:rFonts w:ascii="Times New Roman" w:hAnsi="Times New Roman" w:cs="Times New Roman"/>
          <w:sz w:val="28"/>
          <w:szCs w:val="28"/>
        </w:rPr>
        <w:t xml:space="preserve"> тыс.рублей, факт - </w:t>
      </w:r>
      <w:r>
        <w:rPr>
          <w:rFonts w:ascii="Times New Roman" w:hAnsi="Times New Roman" w:cs="Times New Roman"/>
          <w:sz w:val="28"/>
          <w:szCs w:val="28"/>
        </w:rPr>
        <w:t xml:space="preserve">11394,5 </w:t>
      </w:r>
      <w:r w:rsidRPr="00C919DC">
        <w:rPr>
          <w:rFonts w:ascii="Times New Roman" w:hAnsi="Times New Roman" w:cs="Times New Roman"/>
          <w:sz w:val="28"/>
          <w:szCs w:val="28"/>
        </w:rPr>
        <w:t>тыс.рублей).</w:t>
      </w:r>
      <w:r>
        <w:rPr>
          <w:rFonts w:ascii="Times New Roman" w:hAnsi="Times New Roman" w:cs="Times New Roman"/>
          <w:sz w:val="28"/>
          <w:szCs w:val="28"/>
        </w:rPr>
        <w:t xml:space="preserve">Снижение обусловлено тем, что по подпрограмме </w:t>
      </w:r>
      <w:r w:rsidRPr="00C919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терроризма</w:t>
      </w:r>
      <w:r w:rsidRPr="00C919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освоение составило 0%, так как не приобретались средства печатной продукции о правилах действий при террористических акт</w:t>
      </w:r>
      <w:r w:rsidR="009E56B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6197" w:rsidRPr="00C919DC" w:rsidRDefault="00DE5140" w:rsidP="000E61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="000E6197">
        <w:rPr>
          <w:rFonts w:ascii="Times New Roman" w:hAnsi="Times New Roman" w:cs="Times New Roman"/>
          <w:sz w:val="28"/>
          <w:szCs w:val="28"/>
        </w:rPr>
        <w:t xml:space="preserve">. </w:t>
      </w:r>
      <w:r w:rsidR="000166A6" w:rsidRPr="00C919DC">
        <w:rPr>
          <w:rFonts w:ascii="Times New Roman" w:hAnsi="Times New Roman" w:cs="Times New Roman"/>
          <w:sz w:val="28"/>
          <w:szCs w:val="28"/>
        </w:rPr>
        <w:t>«</w:t>
      </w:r>
      <w:r w:rsidR="000166A6"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в Беловском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0166A6">
        <w:rPr>
          <w:rFonts w:ascii="Times New Roman" w:hAnsi="Times New Roman" w:cs="Times New Roman"/>
          <w:sz w:val="28"/>
          <w:szCs w:val="28"/>
        </w:rPr>
        <w:t>м округе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» - </w:t>
      </w:r>
      <w:r w:rsidR="000166A6">
        <w:rPr>
          <w:rFonts w:ascii="Times New Roman" w:hAnsi="Times New Roman" w:cs="Times New Roman"/>
          <w:sz w:val="28"/>
          <w:szCs w:val="28"/>
        </w:rPr>
        <w:t xml:space="preserve">85,8 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% от плана (план - </w:t>
      </w:r>
      <w:r w:rsidR="000166A6">
        <w:rPr>
          <w:rFonts w:ascii="Times New Roman" w:hAnsi="Times New Roman" w:cs="Times New Roman"/>
          <w:sz w:val="28"/>
          <w:szCs w:val="28"/>
        </w:rPr>
        <w:t>223 900,9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 тыс.рублей,   факт - </w:t>
      </w:r>
      <w:r w:rsidR="000166A6">
        <w:rPr>
          <w:rFonts w:ascii="Times New Roman" w:hAnsi="Times New Roman" w:cs="Times New Roman"/>
          <w:sz w:val="28"/>
          <w:szCs w:val="28"/>
        </w:rPr>
        <w:t>192 183,9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 тыс.рублей). </w:t>
      </w:r>
      <w:r w:rsidR="00064196">
        <w:rPr>
          <w:rFonts w:ascii="Times New Roman" w:hAnsi="Times New Roman" w:cs="Times New Roman"/>
          <w:sz w:val="28"/>
          <w:szCs w:val="28"/>
        </w:rPr>
        <w:t xml:space="preserve">Снижение выполнения плана за счет подпрограммы 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 </w:t>
      </w:r>
      <w:r w:rsidR="00064196" w:rsidRPr="00C919DC">
        <w:rPr>
          <w:rFonts w:ascii="Times New Roman" w:hAnsi="Times New Roman" w:cs="Times New Roman"/>
          <w:sz w:val="28"/>
          <w:szCs w:val="28"/>
        </w:rPr>
        <w:t>«</w:t>
      </w:r>
      <w:r w:rsidR="000166A6" w:rsidRPr="00C919DC">
        <w:rPr>
          <w:rFonts w:ascii="Times New Roman" w:hAnsi="Times New Roman" w:cs="Times New Roman"/>
          <w:sz w:val="28"/>
          <w:szCs w:val="28"/>
        </w:rPr>
        <w:t xml:space="preserve"> </w:t>
      </w:r>
      <w:r w:rsidR="00064196">
        <w:rPr>
          <w:rFonts w:ascii="Times New Roman" w:hAnsi="Times New Roman" w:cs="Times New Roman"/>
          <w:sz w:val="28"/>
          <w:szCs w:val="28"/>
        </w:rPr>
        <w:t>Подготовка к зиме</w:t>
      </w:r>
      <w:r w:rsidR="00064196" w:rsidRPr="00C919DC">
        <w:rPr>
          <w:rFonts w:ascii="Times New Roman" w:hAnsi="Times New Roman" w:cs="Times New Roman"/>
          <w:sz w:val="28"/>
          <w:szCs w:val="28"/>
        </w:rPr>
        <w:t>»</w:t>
      </w:r>
      <w:r w:rsidR="007C31EE">
        <w:rPr>
          <w:rFonts w:ascii="Times New Roman" w:hAnsi="Times New Roman" w:cs="Times New Roman"/>
          <w:sz w:val="28"/>
          <w:szCs w:val="28"/>
        </w:rPr>
        <w:t>, так как  денежные средства от угледобывающих организаций за негативное воздействие на окружающую среду поступили в конце декабря 2022 года</w:t>
      </w:r>
      <w:r w:rsidR="00815DDB">
        <w:rPr>
          <w:rFonts w:ascii="Times New Roman" w:hAnsi="Times New Roman" w:cs="Times New Roman"/>
          <w:sz w:val="28"/>
          <w:szCs w:val="28"/>
        </w:rPr>
        <w:t>,</w:t>
      </w:r>
      <w:r w:rsidR="007C31EE">
        <w:rPr>
          <w:rFonts w:ascii="Times New Roman" w:hAnsi="Times New Roman" w:cs="Times New Roman"/>
          <w:sz w:val="28"/>
          <w:szCs w:val="28"/>
        </w:rPr>
        <w:t xml:space="preserve"> </w:t>
      </w:r>
      <w:r w:rsidR="00F72D55">
        <w:rPr>
          <w:rFonts w:ascii="Times New Roman" w:hAnsi="Times New Roman" w:cs="Times New Roman"/>
          <w:sz w:val="28"/>
          <w:szCs w:val="28"/>
        </w:rPr>
        <w:t>их освоение запланировано на 3-4 квартал 2023 года</w:t>
      </w:r>
      <w:r w:rsidR="00815DDB">
        <w:rPr>
          <w:rFonts w:ascii="Times New Roman" w:hAnsi="Times New Roman" w:cs="Times New Roman"/>
          <w:sz w:val="28"/>
          <w:szCs w:val="28"/>
        </w:rPr>
        <w:t>.</w:t>
      </w:r>
    </w:p>
    <w:p w:rsidR="000E6CAA" w:rsidRDefault="00EC1DEF" w:rsidP="000E6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Одна </w:t>
      </w:r>
      <w:r w:rsidR="000E6CAA">
        <w:rPr>
          <w:rFonts w:ascii="Times New Roman" w:hAnsi="Times New Roman" w:cs="Times New Roman"/>
          <w:sz w:val="28"/>
          <w:szCs w:val="28"/>
        </w:rPr>
        <w:t xml:space="preserve"> муниципальная программа не имеет финансирования </w:t>
      </w:r>
      <w:r w:rsidR="0020562C">
        <w:rPr>
          <w:rFonts w:ascii="Times New Roman" w:hAnsi="Times New Roman" w:cs="Times New Roman"/>
          <w:sz w:val="28"/>
          <w:szCs w:val="28"/>
        </w:rPr>
        <w:t>в 2022 году</w:t>
      </w:r>
      <w:r w:rsidR="000E6CAA">
        <w:rPr>
          <w:rFonts w:ascii="Times New Roman" w:hAnsi="Times New Roman" w:cs="Times New Roman"/>
          <w:sz w:val="28"/>
          <w:szCs w:val="28"/>
        </w:rPr>
        <w:t xml:space="preserve">- </w:t>
      </w:r>
      <w:r w:rsidR="000E6CAA" w:rsidRPr="00FE13AE">
        <w:rPr>
          <w:rFonts w:ascii="Times New Roman" w:hAnsi="Times New Roman" w:cs="Times New Roman"/>
          <w:sz w:val="28"/>
          <w:szCs w:val="28"/>
        </w:rPr>
        <w:t>«</w:t>
      </w:r>
      <w:r w:rsidR="000E6CAA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Беловского муниципального округа</w:t>
      </w:r>
      <w:r w:rsidR="000E6CAA" w:rsidRPr="00FE13AE">
        <w:rPr>
          <w:rFonts w:ascii="Times New Roman" w:hAnsi="Times New Roman" w:cs="Times New Roman"/>
          <w:sz w:val="28"/>
          <w:szCs w:val="28"/>
        </w:rPr>
        <w:t>»</w:t>
      </w:r>
      <w:r w:rsidR="00F72D55">
        <w:rPr>
          <w:rFonts w:ascii="Times New Roman" w:hAnsi="Times New Roman" w:cs="Times New Roman"/>
          <w:sz w:val="28"/>
          <w:szCs w:val="28"/>
        </w:rPr>
        <w:t>, запланированные мероприятия выполнены в полном объеме.</w:t>
      </w:r>
    </w:p>
    <w:p w:rsidR="00C86E9F" w:rsidRDefault="007A415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A4151">
        <w:rPr>
          <w:rFonts w:ascii="Times New Roman" w:hAnsi="Times New Roman" w:cs="Times New Roman"/>
          <w:sz w:val="28"/>
          <w:szCs w:val="28"/>
        </w:rPr>
        <w:t>Всего по муниципальным программам были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к выполнению в 2022 году - 172 показателя, из них: </w:t>
      </w:r>
    </w:p>
    <w:p w:rsidR="007A4151" w:rsidRDefault="007A415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полном объеме достигнуты или превысили плановые значения -  136 показателей (79,1%);</w:t>
      </w:r>
    </w:p>
    <w:p w:rsidR="007A4151" w:rsidRDefault="007A415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25 показателей (14,5%) не достигли плановых значений;</w:t>
      </w:r>
    </w:p>
    <w:p w:rsidR="007A4151" w:rsidRDefault="007A415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11 показателей  - полностью не  выполнены (6,4%).</w:t>
      </w:r>
    </w:p>
    <w:p w:rsidR="007A4151" w:rsidRDefault="007A415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Отчет о целевых показателях муниципальных программ, достигнутых по  итогам 2022 года, приведены в приложении 2 </w:t>
      </w:r>
      <w:r w:rsidR="009E56B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Сводному отчету</w:t>
      </w:r>
      <w:r w:rsidR="00275B99">
        <w:rPr>
          <w:rFonts w:ascii="Times New Roman" w:hAnsi="Times New Roman" w:cs="Times New Roman"/>
          <w:sz w:val="28"/>
          <w:szCs w:val="28"/>
        </w:rPr>
        <w:t>. Значение 87,2% показателей (150) находятся в интервале от 95% до 105 % от запланированного уровня, что свидетельствует об удовлетворительном качестве планирования и достижения результативности мероприятий программ.</w:t>
      </w:r>
    </w:p>
    <w:p w:rsidR="00275B99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75B99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B99" w:rsidRPr="007A4151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</w:t>
      </w:r>
      <w:r w:rsidR="00B137F7">
        <w:rPr>
          <w:rFonts w:ascii="Times New Roman" w:hAnsi="Times New Roman" w:cs="Times New Roman"/>
          <w:b/>
          <w:sz w:val="28"/>
          <w:szCs w:val="28"/>
        </w:rPr>
        <w:t>жения по дальнейшей реализации м</w:t>
      </w:r>
      <w:r>
        <w:rPr>
          <w:rFonts w:ascii="Times New Roman" w:hAnsi="Times New Roman" w:cs="Times New Roman"/>
          <w:b/>
          <w:sz w:val="28"/>
          <w:szCs w:val="28"/>
        </w:rPr>
        <w:t>униципальных программ</w:t>
      </w:r>
      <w:r w:rsidR="00F72D55">
        <w:rPr>
          <w:rFonts w:ascii="Times New Roman" w:hAnsi="Times New Roman" w:cs="Times New Roman"/>
          <w:b/>
          <w:sz w:val="28"/>
          <w:szCs w:val="28"/>
        </w:rPr>
        <w:t>:</w:t>
      </w:r>
    </w:p>
    <w:p w:rsidR="00275B99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1DAA">
        <w:rPr>
          <w:sz w:val="28"/>
          <w:szCs w:val="28"/>
        </w:rPr>
        <w:t>-</w:t>
      </w:r>
      <w:r w:rsidR="00D61DAA" w:rsidRPr="00D61DAA">
        <w:rPr>
          <w:rFonts w:ascii="Times New Roman" w:hAnsi="Times New Roman" w:cs="Times New Roman"/>
          <w:sz w:val="28"/>
          <w:szCs w:val="28"/>
        </w:rPr>
        <w:t>проанализировать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24372C">
        <w:rPr>
          <w:rFonts w:ascii="Times New Roman" w:hAnsi="Times New Roman" w:cs="Times New Roman"/>
          <w:sz w:val="28"/>
          <w:szCs w:val="28"/>
        </w:rPr>
        <w:t>отклонения</w:t>
      </w:r>
      <w:r w:rsidR="00EC1DEF">
        <w:rPr>
          <w:rFonts w:ascii="Times New Roman" w:hAnsi="Times New Roman" w:cs="Times New Roman"/>
          <w:sz w:val="28"/>
          <w:szCs w:val="28"/>
        </w:rPr>
        <w:t xml:space="preserve"> </w:t>
      </w:r>
      <w:r w:rsidR="003C6AE3">
        <w:rPr>
          <w:rFonts w:ascii="Times New Roman" w:hAnsi="Times New Roman" w:cs="Times New Roman"/>
          <w:sz w:val="28"/>
          <w:szCs w:val="28"/>
        </w:rPr>
        <w:t xml:space="preserve">в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013C06">
        <w:rPr>
          <w:rFonts w:ascii="Times New Roman" w:hAnsi="Times New Roman" w:cs="Times New Roman"/>
          <w:sz w:val="28"/>
          <w:szCs w:val="28"/>
        </w:rPr>
        <w:t>22</w:t>
      </w:r>
      <w:r w:rsidR="00EC1DE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61DAA" w:rsidRPr="00D61DAA">
        <w:rPr>
          <w:rFonts w:ascii="Times New Roman" w:hAnsi="Times New Roman" w:cs="Times New Roman"/>
          <w:sz w:val="28"/>
          <w:szCs w:val="28"/>
        </w:rPr>
        <w:t>и принять соответствующие меры по их устранению и недопущению;</w:t>
      </w:r>
    </w:p>
    <w:p w:rsidR="00EC1DEF" w:rsidRDefault="00EC1DEF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своевременно вносить изменения в муниципальные  программы и не </w:t>
      </w:r>
      <w:r w:rsidR="0020562C">
        <w:rPr>
          <w:rFonts w:ascii="Times New Roman" w:hAnsi="Times New Roman" w:cs="Times New Roman"/>
          <w:sz w:val="28"/>
          <w:szCs w:val="28"/>
        </w:rPr>
        <w:t>допускать</w:t>
      </w:r>
      <w:r>
        <w:rPr>
          <w:rFonts w:ascii="Times New Roman" w:hAnsi="Times New Roman" w:cs="Times New Roman"/>
          <w:sz w:val="28"/>
          <w:szCs w:val="28"/>
        </w:rPr>
        <w:t xml:space="preserve"> отклонения более 5% от плановых показателей;</w:t>
      </w:r>
    </w:p>
    <w:p w:rsidR="00275B99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своевременно вносить изменения в плановые значения целевых показателей (индикаторов) при  внесении изменений в объемы финансирования муниципальной программы в течении финансового года;</w:t>
      </w:r>
    </w:p>
    <w:p w:rsidR="00275B99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не допускать нарушения сроков подготовки и утверждения проектов муниципальных программ и внесения изменений в них;</w:t>
      </w:r>
    </w:p>
    <w:p w:rsidR="00275B99" w:rsidRPr="00D61DAA" w:rsidRDefault="00275B99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учесть результаты реализации муниципальных программ Беловского муниципального округа за 2022 год при осуществлении корректировки муниципальных программ в дальнейшем.</w:t>
      </w:r>
    </w:p>
    <w:p w:rsidR="000B01FD" w:rsidRDefault="000E1A71" w:rsidP="0027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D76" w:rsidRDefault="009F5D76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EC1DEF" w:rsidRDefault="00EC1DEF" w:rsidP="00FC77B2">
      <w:pPr>
        <w:jc w:val="both"/>
        <w:rPr>
          <w:rFonts w:ascii="Times New Roman" w:hAnsi="Times New Roman" w:cs="Times New Roman"/>
        </w:rPr>
      </w:pPr>
    </w:p>
    <w:p w:rsidR="00EC1DEF" w:rsidRDefault="00EC1DEF" w:rsidP="00FC77B2">
      <w:pPr>
        <w:jc w:val="both"/>
        <w:rPr>
          <w:rFonts w:ascii="Times New Roman" w:hAnsi="Times New Roman" w:cs="Times New Roman"/>
        </w:rPr>
      </w:pPr>
    </w:p>
    <w:p w:rsidR="00F72D55" w:rsidRDefault="00F72D55" w:rsidP="00FC77B2">
      <w:pPr>
        <w:jc w:val="both"/>
        <w:rPr>
          <w:rFonts w:ascii="Times New Roman" w:hAnsi="Times New Roman" w:cs="Times New Roman"/>
        </w:rPr>
      </w:pPr>
    </w:p>
    <w:p w:rsidR="00F72D55" w:rsidRDefault="00F72D55" w:rsidP="00FC77B2">
      <w:pPr>
        <w:jc w:val="both"/>
        <w:rPr>
          <w:rFonts w:ascii="Times New Roman" w:hAnsi="Times New Roman" w:cs="Times New Roman"/>
        </w:rPr>
      </w:pPr>
    </w:p>
    <w:p w:rsidR="00F72D55" w:rsidRDefault="00F72D55" w:rsidP="00FC77B2">
      <w:pPr>
        <w:jc w:val="both"/>
        <w:rPr>
          <w:rFonts w:ascii="Times New Roman" w:hAnsi="Times New Roman" w:cs="Times New Roman"/>
        </w:rPr>
      </w:pPr>
    </w:p>
    <w:p w:rsidR="00F72D55" w:rsidRDefault="00F72D55" w:rsidP="00FC77B2">
      <w:pPr>
        <w:jc w:val="both"/>
        <w:rPr>
          <w:rFonts w:ascii="Times New Roman" w:hAnsi="Times New Roman" w:cs="Times New Roman"/>
        </w:rPr>
      </w:pPr>
    </w:p>
    <w:p w:rsidR="00275B99" w:rsidRDefault="00275B99" w:rsidP="00FC77B2">
      <w:pPr>
        <w:jc w:val="both"/>
        <w:rPr>
          <w:rFonts w:ascii="Times New Roman" w:hAnsi="Times New Roman" w:cs="Times New Roman"/>
        </w:rPr>
      </w:pPr>
    </w:p>
    <w:p w:rsidR="00275B99" w:rsidRDefault="00275B99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FD2081">
      <w:pgSz w:w="11906" w:h="16838"/>
      <w:pgMar w:top="709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>
    <w:useFELayout/>
  </w:compat>
  <w:rsids>
    <w:rsidRoot w:val="00FC77B2"/>
    <w:rsid w:val="00013BFD"/>
    <w:rsid w:val="00013C06"/>
    <w:rsid w:val="000166A6"/>
    <w:rsid w:val="000223C9"/>
    <w:rsid w:val="000357D6"/>
    <w:rsid w:val="00040B28"/>
    <w:rsid w:val="0004185E"/>
    <w:rsid w:val="00041A8B"/>
    <w:rsid w:val="000427F0"/>
    <w:rsid w:val="00051B3D"/>
    <w:rsid w:val="000572F2"/>
    <w:rsid w:val="00061341"/>
    <w:rsid w:val="00064196"/>
    <w:rsid w:val="0006533D"/>
    <w:rsid w:val="00070930"/>
    <w:rsid w:val="0007579F"/>
    <w:rsid w:val="00081BFA"/>
    <w:rsid w:val="0008219D"/>
    <w:rsid w:val="0008243F"/>
    <w:rsid w:val="00094701"/>
    <w:rsid w:val="00096FA3"/>
    <w:rsid w:val="000A6907"/>
    <w:rsid w:val="000B01FD"/>
    <w:rsid w:val="000C35F2"/>
    <w:rsid w:val="000C4D4F"/>
    <w:rsid w:val="000D03ED"/>
    <w:rsid w:val="000D4169"/>
    <w:rsid w:val="000D59B5"/>
    <w:rsid w:val="000D5DB0"/>
    <w:rsid w:val="000E1A71"/>
    <w:rsid w:val="000E6197"/>
    <w:rsid w:val="000E6CAA"/>
    <w:rsid w:val="000E7D45"/>
    <w:rsid w:val="00103488"/>
    <w:rsid w:val="00120381"/>
    <w:rsid w:val="00124D45"/>
    <w:rsid w:val="001551A8"/>
    <w:rsid w:val="0015573B"/>
    <w:rsid w:val="0017430F"/>
    <w:rsid w:val="001776FF"/>
    <w:rsid w:val="001834E7"/>
    <w:rsid w:val="001A354D"/>
    <w:rsid w:val="001A536A"/>
    <w:rsid w:val="001C5F0E"/>
    <w:rsid w:val="001C6D2F"/>
    <w:rsid w:val="001D2307"/>
    <w:rsid w:val="001D42F0"/>
    <w:rsid w:val="001E1150"/>
    <w:rsid w:val="001F37A8"/>
    <w:rsid w:val="001F4A75"/>
    <w:rsid w:val="0020562C"/>
    <w:rsid w:val="00212967"/>
    <w:rsid w:val="00223DA6"/>
    <w:rsid w:val="00241B9A"/>
    <w:rsid w:val="00242EAD"/>
    <w:rsid w:val="0024372C"/>
    <w:rsid w:val="00257B38"/>
    <w:rsid w:val="00265975"/>
    <w:rsid w:val="00275B99"/>
    <w:rsid w:val="0029441E"/>
    <w:rsid w:val="002A7D56"/>
    <w:rsid w:val="002D111B"/>
    <w:rsid w:val="002E3FFD"/>
    <w:rsid w:val="002F1ACC"/>
    <w:rsid w:val="00311CE3"/>
    <w:rsid w:val="003159A8"/>
    <w:rsid w:val="00320AB6"/>
    <w:rsid w:val="00353099"/>
    <w:rsid w:val="00354F6A"/>
    <w:rsid w:val="003720A8"/>
    <w:rsid w:val="00377572"/>
    <w:rsid w:val="00380350"/>
    <w:rsid w:val="0038636F"/>
    <w:rsid w:val="003A25E1"/>
    <w:rsid w:val="003A3CAA"/>
    <w:rsid w:val="003B3F7C"/>
    <w:rsid w:val="003C6AE3"/>
    <w:rsid w:val="003D2AD4"/>
    <w:rsid w:val="003D2EAF"/>
    <w:rsid w:val="003E6CCF"/>
    <w:rsid w:val="003E7384"/>
    <w:rsid w:val="0040668B"/>
    <w:rsid w:val="004143FA"/>
    <w:rsid w:val="00416F18"/>
    <w:rsid w:val="00423226"/>
    <w:rsid w:val="00423472"/>
    <w:rsid w:val="0045062E"/>
    <w:rsid w:val="00463659"/>
    <w:rsid w:val="0047709B"/>
    <w:rsid w:val="004818E3"/>
    <w:rsid w:val="00497895"/>
    <w:rsid w:val="004A27A4"/>
    <w:rsid w:val="004A2C5A"/>
    <w:rsid w:val="004B2A93"/>
    <w:rsid w:val="004C4211"/>
    <w:rsid w:val="004D14EB"/>
    <w:rsid w:val="004D5003"/>
    <w:rsid w:val="005173C3"/>
    <w:rsid w:val="00523B58"/>
    <w:rsid w:val="00552651"/>
    <w:rsid w:val="005923AF"/>
    <w:rsid w:val="005934A9"/>
    <w:rsid w:val="00597F6B"/>
    <w:rsid w:val="005B4998"/>
    <w:rsid w:val="005C0632"/>
    <w:rsid w:val="005C5FA9"/>
    <w:rsid w:val="005D0B77"/>
    <w:rsid w:val="005D0ED0"/>
    <w:rsid w:val="005F66D6"/>
    <w:rsid w:val="00605E00"/>
    <w:rsid w:val="0062179D"/>
    <w:rsid w:val="00627B94"/>
    <w:rsid w:val="00633646"/>
    <w:rsid w:val="00635D1D"/>
    <w:rsid w:val="00640259"/>
    <w:rsid w:val="00645A6A"/>
    <w:rsid w:val="006569DE"/>
    <w:rsid w:val="006672C0"/>
    <w:rsid w:val="006674EF"/>
    <w:rsid w:val="00692D6D"/>
    <w:rsid w:val="006A3350"/>
    <w:rsid w:val="006A42E7"/>
    <w:rsid w:val="006A5D7C"/>
    <w:rsid w:val="006B0F5B"/>
    <w:rsid w:val="006C1067"/>
    <w:rsid w:val="006C207F"/>
    <w:rsid w:val="006C3627"/>
    <w:rsid w:val="006D1FD7"/>
    <w:rsid w:val="006E50E4"/>
    <w:rsid w:val="006E6AA5"/>
    <w:rsid w:val="006F6F4E"/>
    <w:rsid w:val="006F6FB2"/>
    <w:rsid w:val="00702906"/>
    <w:rsid w:val="007042EC"/>
    <w:rsid w:val="00713A2A"/>
    <w:rsid w:val="00716994"/>
    <w:rsid w:val="00725EDF"/>
    <w:rsid w:val="00734D4F"/>
    <w:rsid w:val="00735106"/>
    <w:rsid w:val="00735F0E"/>
    <w:rsid w:val="00741370"/>
    <w:rsid w:val="00754AFA"/>
    <w:rsid w:val="0075614C"/>
    <w:rsid w:val="00760CB0"/>
    <w:rsid w:val="0077223A"/>
    <w:rsid w:val="0077465D"/>
    <w:rsid w:val="0077674C"/>
    <w:rsid w:val="00777EFB"/>
    <w:rsid w:val="00793138"/>
    <w:rsid w:val="007A17CD"/>
    <w:rsid w:val="007A23EB"/>
    <w:rsid w:val="007A2F00"/>
    <w:rsid w:val="007A4151"/>
    <w:rsid w:val="007A4738"/>
    <w:rsid w:val="007C31EE"/>
    <w:rsid w:val="007D103C"/>
    <w:rsid w:val="007D7712"/>
    <w:rsid w:val="008001A2"/>
    <w:rsid w:val="008054EA"/>
    <w:rsid w:val="00806169"/>
    <w:rsid w:val="00815DDB"/>
    <w:rsid w:val="00816AC6"/>
    <w:rsid w:val="00821C2B"/>
    <w:rsid w:val="00853A74"/>
    <w:rsid w:val="00854A39"/>
    <w:rsid w:val="008613AA"/>
    <w:rsid w:val="00866DB0"/>
    <w:rsid w:val="00873647"/>
    <w:rsid w:val="00877C8E"/>
    <w:rsid w:val="00882D87"/>
    <w:rsid w:val="008B3BAD"/>
    <w:rsid w:val="008B48C9"/>
    <w:rsid w:val="008D53B1"/>
    <w:rsid w:val="009139C2"/>
    <w:rsid w:val="009236AB"/>
    <w:rsid w:val="0093410E"/>
    <w:rsid w:val="00953438"/>
    <w:rsid w:val="0095690B"/>
    <w:rsid w:val="00956BB3"/>
    <w:rsid w:val="00961A2A"/>
    <w:rsid w:val="0096242D"/>
    <w:rsid w:val="00970E57"/>
    <w:rsid w:val="00974487"/>
    <w:rsid w:val="00981E6E"/>
    <w:rsid w:val="009838B5"/>
    <w:rsid w:val="009928F6"/>
    <w:rsid w:val="0099532A"/>
    <w:rsid w:val="009A1716"/>
    <w:rsid w:val="009B066E"/>
    <w:rsid w:val="009B49E1"/>
    <w:rsid w:val="009B7382"/>
    <w:rsid w:val="009D3C64"/>
    <w:rsid w:val="009D5D83"/>
    <w:rsid w:val="009E1BE9"/>
    <w:rsid w:val="009E56BC"/>
    <w:rsid w:val="009E5965"/>
    <w:rsid w:val="009E5AAE"/>
    <w:rsid w:val="009F3799"/>
    <w:rsid w:val="009F5D76"/>
    <w:rsid w:val="009F748F"/>
    <w:rsid w:val="00A05DCA"/>
    <w:rsid w:val="00A072E9"/>
    <w:rsid w:val="00A14D3B"/>
    <w:rsid w:val="00A160E9"/>
    <w:rsid w:val="00A1797B"/>
    <w:rsid w:val="00A4051E"/>
    <w:rsid w:val="00A42E5F"/>
    <w:rsid w:val="00A46EF4"/>
    <w:rsid w:val="00A57272"/>
    <w:rsid w:val="00A6000D"/>
    <w:rsid w:val="00A73543"/>
    <w:rsid w:val="00A81530"/>
    <w:rsid w:val="00A822E1"/>
    <w:rsid w:val="00A8430B"/>
    <w:rsid w:val="00A8531E"/>
    <w:rsid w:val="00A86E95"/>
    <w:rsid w:val="00A90E04"/>
    <w:rsid w:val="00A94E63"/>
    <w:rsid w:val="00AA1433"/>
    <w:rsid w:val="00AB0FC3"/>
    <w:rsid w:val="00AB74CB"/>
    <w:rsid w:val="00AC0472"/>
    <w:rsid w:val="00AC36CA"/>
    <w:rsid w:val="00AD07C7"/>
    <w:rsid w:val="00AD11BF"/>
    <w:rsid w:val="00AD22F5"/>
    <w:rsid w:val="00AE015A"/>
    <w:rsid w:val="00AE73A5"/>
    <w:rsid w:val="00AF421F"/>
    <w:rsid w:val="00AF54BF"/>
    <w:rsid w:val="00B0459F"/>
    <w:rsid w:val="00B04632"/>
    <w:rsid w:val="00B12F6D"/>
    <w:rsid w:val="00B1345F"/>
    <w:rsid w:val="00B137F7"/>
    <w:rsid w:val="00B2265A"/>
    <w:rsid w:val="00B314FC"/>
    <w:rsid w:val="00B45C83"/>
    <w:rsid w:val="00B550D9"/>
    <w:rsid w:val="00B60111"/>
    <w:rsid w:val="00B62AB0"/>
    <w:rsid w:val="00B77F64"/>
    <w:rsid w:val="00B92817"/>
    <w:rsid w:val="00B97A0B"/>
    <w:rsid w:val="00BA1083"/>
    <w:rsid w:val="00BB4E76"/>
    <w:rsid w:val="00BC1FBC"/>
    <w:rsid w:val="00BD494F"/>
    <w:rsid w:val="00BE08E9"/>
    <w:rsid w:val="00BF04E1"/>
    <w:rsid w:val="00BF0AE9"/>
    <w:rsid w:val="00BF15F7"/>
    <w:rsid w:val="00C01025"/>
    <w:rsid w:val="00C02F29"/>
    <w:rsid w:val="00C04468"/>
    <w:rsid w:val="00C2104E"/>
    <w:rsid w:val="00C21E37"/>
    <w:rsid w:val="00C2599A"/>
    <w:rsid w:val="00C36B45"/>
    <w:rsid w:val="00C43220"/>
    <w:rsid w:val="00C45953"/>
    <w:rsid w:val="00C47D2C"/>
    <w:rsid w:val="00C5724D"/>
    <w:rsid w:val="00C7656E"/>
    <w:rsid w:val="00C865CE"/>
    <w:rsid w:val="00C86638"/>
    <w:rsid w:val="00C86E9F"/>
    <w:rsid w:val="00C919DC"/>
    <w:rsid w:val="00CA6CD8"/>
    <w:rsid w:val="00CB2BE7"/>
    <w:rsid w:val="00CC6392"/>
    <w:rsid w:val="00CF4A54"/>
    <w:rsid w:val="00CF6883"/>
    <w:rsid w:val="00D01D7B"/>
    <w:rsid w:val="00D02CAE"/>
    <w:rsid w:val="00D17CBB"/>
    <w:rsid w:val="00D32D63"/>
    <w:rsid w:val="00D36134"/>
    <w:rsid w:val="00D410D0"/>
    <w:rsid w:val="00D61DAA"/>
    <w:rsid w:val="00D63F46"/>
    <w:rsid w:val="00D6434F"/>
    <w:rsid w:val="00D75075"/>
    <w:rsid w:val="00D76C79"/>
    <w:rsid w:val="00D91BFA"/>
    <w:rsid w:val="00D9218A"/>
    <w:rsid w:val="00DA157D"/>
    <w:rsid w:val="00DA5C2F"/>
    <w:rsid w:val="00DB3415"/>
    <w:rsid w:val="00DE4B32"/>
    <w:rsid w:val="00DE5140"/>
    <w:rsid w:val="00DE56B9"/>
    <w:rsid w:val="00DE6008"/>
    <w:rsid w:val="00DF40D2"/>
    <w:rsid w:val="00E06881"/>
    <w:rsid w:val="00E071C4"/>
    <w:rsid w:val="00E10D1E"/>
    <w:rsid w:val="00E24646"/>
    <w:rsid w:val="00E41274"/>
    <w:rsid w:val="00E47688"/>
    <w:rsid w:val="00E5202C"/>
    <w:rsid w:val="00E7768D"/>
    <w:rsid w:val="00E859A0"/>
    <w:rsid w:val="00E87946"/>
    <w:rsid w:val="00E9707E"/>
    <w:rsid w:val="00EA58D8"/>
    <w:rsid w:val="00EB0AA9"/>
    <w:rsid w:val="00EB1406"/>
    <w:rsid w:val="00EC051A"/>
    <w:rsid w:val="00EC1DEF"/>
    <w:rsid w:val="00EC1F9C"/>
    <w:rsid w:val="00EC41A9"/>
    <w:rsid w:val="00ED18D2"/>
    <w:rsid w:val="00ED2AED"/>
    <w:rsid w:val="00ED5142"/>
    <w:rsid w:val="00ED5F4A"/>
    <w:rsid w:val="00EE195F"/>
    <w:rsid w:val="00EF3016"/>
    <w:rsid w:val="00EF7244"/>
    <w:rsid w:val="00F3368B"/>
    <w:rsid w:val="00F37ECC"/>
    <w:rsid w:val="00F56CAC"/>
    <w:rsid w:val="00F60D6E"/>
    <w:rsid w:val="00F64497"/>
    <w:rsid w:val="00F674D0"/>
    <w:rsid w:val="00F7205A"/>
    <w:rsid w:val="00F72D55"/>
    <w:rsid w:val="00F86CA9"/>
    <w:rsid w:val="00F919B1"/>
    <w:rsid w:val="00FC2510"/>
    <w:rsid w:val="00FC4C3C"/>
    <w:rsid w:val="00FC631B"/>
    <w:rsid w:val="00FC71B1"/>
    <w:rsid w:val="00FC77B2"/>
    <w:rsid w:val="00FD2081"/>
    <w:rsid w:val="00FE13AE"/>
    <w:rsid w:val="00FF0AF1"/>
    <w:rsid w:val="00FF3C19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4DE85-43DF-46B4-AC9E-F0528BE5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2684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260</cp:revision>
  <cp:lastPrinted>2023-02-28T01:33:00Z</cp:lastPrinted>
  <dcterms:created xsi:type="dcterms:W3CDTF">2019-02-04T04:20:00Z</dcterms:created>
  <dcterms:modified xsi:type="dcterms:W3CDTF">2023-02-28T01:33:00Z</dcterms:modified>
</cp:coreProperties>
</file>